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9E" w:rsidRDefault="0038399E" w:rsidP="00383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399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36430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A36430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3839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399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839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информирует о проведении публичных слушаний по объекту ПАО «АНК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38399E" w:rsidRDefault="0038399E" w:rsidP="00383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AEC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>
        <w:rPr>
          <w:rFonts w:ascii="Times New Roman" w:hAnsi="Times New Roman" w:cs="Times New Roman"/>
          <w:sz w:val="28"/>
          <w:szCs w:val="28"/>
        </w:rPr>
        <w:t>и проект межевания территории линейного объекта с градостроительными планами земельных участков в составе проект</w:t>
      </w:r>
      <w:r w:rsidR="00750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межевания по</w:t>
      </w:r>
      <w:r w:rsidRPr="00BE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Pr="00BE5AEC">
        <w:rPr>
          <w:rFonts w:ascii="Times New Roman" w:hAnsi="Times New Roman" w:cs="Times New Roman"/>
          <w:sz w:val="28"/>
          <w:szCs w:val="28"/>
        </w:rPr>
        <w:t xml:space="preserve"> </w:t>
      </w:r>
      <w:r w:rsidRPr="0038399E">
        <w:rPr>
          <w:rFonts w:ascii="Times New Roman" w:hAnsi="Times New Roman" w:cs="Times New Roman"/>
          <w:sz w:val="28"/>
          <w:szCs w:val="28"/>
        </w:rPr>
        <w:t>«</w:t>
      </w:r>
      <w:r w:rsidR="00A36430">
        <w:rPr>
          <w:rFonts w:ascii="Times New Roman" w:hAnsi="Times New Roman" w:cs="Times New Roman"/>
          <w:sz w:val="28"/>
          <w:szCs w:val="28"/>
        </w:rPr>
        <w:t xml:space="preserve">Обустройство куста №2911 </w:t>
      </w:r>
      <w:proofErr w:type="spellStart"/>
      <w:r w:rsidR="00A36430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A36430">
        <w:rPr>
          <w:rFonts w:ascii="Times New Roman" w:hAnsi="Times New Roman" w:cs="Times New Roman"/>
          <w:sz w:val="28"/>
          <w:szCs w:val="28"/>
        </w:rPr>
        <w:t xml:space="preserve"> нефтяного месторождения. 1 этап строительства</w:t>
      </w:r>
      <w:r w:rsidRPr="003839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399E">
        <w:rPr>
          <w:rFonts w:ascii="Times New Roman" w:hAnsi="Times New Roman" w:cs="Times New Roman"/>
          <w:sz w:val="28"/>
          <w:szCs w:val="28"/>
        </w:rPr>
        <w:t xml:space="preserve">расположенный в административных границах сельского поселения </w:t>
      </w:r>
      <w:r w:rsidR="00A36430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A36430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3839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399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839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E5AEC">
        <w:rPr>
          <w:rFonts w:ascii="Times New Roman" w:hAnsi="Times New Roman" w:cs="Times New Roman"/>
          <w:sz w:val="28"/>
          <w:szCs w:val="28"/>
        </w:rPr>
        <w:t>.</w:t>
      </w:r>
    </w:p>
    <w:p w:rsidR="0038399E" w:rsidRDefault="0038399E" w:rsidP="00383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</w:t>
      </w:r>
      <w:r w:rsidRPr="0038399E">
        <w:rPr>
          <w:rFonts w:ascii="Times New Roman" w:hAnsi="Times New Roman" w:cs="Times New Roman"/>
          <w:sz w:val="28"/>
          <w:szCs w:val="28"/>
        </w:rPr>
        <w:t>20 февраля 201</w:t>
      </w:r>
      <w:r w:rsidR="00750CB7">
        <w:rPr>
          <w:rFonts w:ascii="Times New Roman" w:hAnsi="Times New Roman" w:cs="Times New Roman"/>
          <w:sz w:val="28"/>
          <w:szCs w:val="28"/>
        </w:rPr>
        <w:t>7</w:t>
      </w:r>
      <w:r w:rsidRPr="003839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CB7">
        <w:rPr>
          <w:rFonts w:ascii="Times New Roman" w:hAnsi="Times New Roman" w:cs="Times New Roman"/>
          <w:sz w:val="28"/>
          <w:szCs w:val="28"/>
        </w:rPr>
        <w:t xml:space="preserve">в </w:t>
      </w:r>
      <w:r w:rsidR="00A36430">
        <w:rPr>
          <w:rFonts w:ascii="Times New Roman" w:hAnsi="Times New Roman" w:cs="Times New Roman"/>
          <w:sz w:val="28"/>
          <w:szCs w:val="28"/>
        </w:rPr>
        <w:t>12</w:t>
      </w:r>
      <w:r w:rsidRPr="0038399E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A36430" w:rsidRPr="00A36430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A36430" w:rsidRPr="00A36430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A36430" w:rsidRPr="00A36430">
        <w:rPr>
          <w:rFonts w:ascii="Times New Roman" w:hAnsi="Times New Roman" w:cs="Times New Roman"/>
          <w:sz w:val="28"/>
          <w:szCs w:val="28"/>
        </w:rPr>
        <w:t xml:space="preserve"> р-н, </w:t>
      </w:r>
      <w:r w:rsidR="002F3B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6430" w:rsidRPr="00A364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6430" w:rsidRPr="00A36430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="00A36430" w:rsidRPr="00A36430">
        <w:rPr>
          <w:rFonts w:ascii="Times New Roman" w:hAnsi="Times New Roman" w:cs="Times New Roman"/>
          <w:sz w:val="28"/>
          <w:szCs w:val="28"/>
        </w:rPr>
        <w:t>, ул. Комсомольская, д. 36</w:t>
      </w:r>
      <w:r>
        <w:rPr>
          <w:rFonts w:ascii="Times New Roman" w:hAnsi="Times New Roman" w:cs="Times New Roman"/>
          <w:sz w:val="28"/>
          <w:szCs w:val="28"/>
        </w:rPr>
        <w:t>, здание администрации сельского поселения.</w:t>
      </w:r>
    </w:p>
    <w:p w:rsidR="0038399E" w:rsidRDefault="0038399E" w:rsidP="00383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0D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170DD">
        <w:rPr>
          <w:rFonts w:ascii="Times New Roman" w:hAnsi="Times New Roman" w:cs="Times New Roman"/>
          <w:sz w:val="28"/>
          <w:szCs w:val="28"/>
        </w:rPr>
        <w:t>документацией</w:t>
      </w:r>
      <w:proofErr w:type="gramEnd"/>
      <w:r w:rsidRPr="00F170DD">
        <w:rPr>
          <w:rFonts w:ascii="Times New Roman" w:hAnsi="Times New Roman" w:cs="Times New Roman"/>
          <w:sz w:val="28"/>
          <w:szCs w:val="28"/>
        </w:rPr>
        <w:t xml:space="preserve"> </w:t>
      </w:r>
      <w:r w:rsidR="00B02A64">
        <w:rPr>
          <w:rFonts w:ascii="Times New Roman" w:hAnsi="Times New Roman" w:cs="Times New Roman"/>
          <w:sz w:val="28"/>
          <w:szCs w:val="28"/>
        </w:rPr>
        <w:t>возможно</w:t>
      </w:r>
      <w:r w:rsidRPr="00F170DD">
        <w:rPr>
          <w:rFonts w:ascii="Times New Roman" w:hAnsi="Times New Roman" w:cs="Times New Roman"/>
          <w:sz w:val="28"/>
          <w:szCs w:val="28"/>
        </w:rPr>
        <w:t xml:space="preserve"> оз</w:t>
      </w:r>
      <w:r>
        <w:rPr>
          <w:rFonts w:ascii="Times New Roman" w:hAnsi="Times New Roman" w:cs="Times New Roman"/>
          <w:sz w:val="28"/>
          <w:szCs w:val="28"/>
        </w:rPr>
        <w:t xml:space="preserve">накомиться </w:t>
      </w:r>
      <w:r w:rsidRPr="0038399E">
        <w:rPr>
          <w:rFonts w:ascii="Times New Roman" w:hAnsi="Times New Roman" w:cs="Times New Roman"/>
          <w:sz w:val="28"/>
          <w:szCs w:val="28"/>
        </w:rPr>
        <w:t>по адресу</w:t>
      </w:r>
      <w:r w:rsidR="00750CB7">
        <w:rPr>
          <w:rFonts w:ascii="Times New Roman" w:hAnsi="Times New Roman" w:cs="Times New Roman"/>
          <w:sz w:val="28"/>
          <w:szCs w:val="28"/>
        </w:rPr>
        <w:t>:</w:t>
      </w:r>
      <w:r w:rsidRPr="0038399E">
        <w:t xml:space="preserve"> </w:t>
      </w:r>
      <w:r w:rsidR="00A36430" w:rsidRPr="00A36430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A36430" w:rsidRPr="00A36430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A36430" w:rsidRPr="00A36430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A36430" w:rsidRPr="00A36430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="00A36430" w:rsidRPr="00A36430">
        <w:rPr>
          <w:rFonts w:ascii="Times New Roman" w:hAnsi="Times New Roman" w:cs="Times New Roman"/>
          <w:sz w:val="28"/>
          <w:szCs w:val="28"/>
        </w:rPr>
        <w:t>, ул. Комсомольская, д. 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99E" w:rsidRDefault="0038399E" w:rsidP="00383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0D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F170DD">
        <w:t xml:space="preserve"> </w:t>
      </w:r>
      <w:r w:rsidR="00A36430">
        <w:rPr>
          <w:rFonts w:ascii="Times New Roman" w:hAnsi="Times New Roman" w:cs="Times New Roman"/>
          <w:sz w:val="28"/>
          <w:szCs w:val="28"/>
        </w:rPr>
        <w:t>+7(34741) 2-50-01</w:t>
      </w:r>
    </w:p>
    <w:p w:rsidR="0038399E" w:rsidRDefault="0038399E" w:rsidP="00383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E3"/>
    <w:rsid w:val="002F3B0B"/>
    <w:rsid w:val="0038399E"/>
    <w:rsid w:val="004F0FE3"/>
    <w:rsid w:val="00750CB7"/>
    <w:rsid w:val="008254E7"/>
    <w:rsid w:val="00A36430"/>
    <w:rsid w:val="00B0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 Айдар Ангамович</dc:creator>
  <cp:keywords/>
  <dc:description/>
  <cp:lastModifiedBy>Кызыляр</cp:lastModifiedBy>
  <cp:revision>6</cp:revision>
  <cp:lastPrinted>2017-01-20T03:41:00Z</cp:lastPrinted>
  <dcterms:created xsi:type="dcterms:W3CDTF">2017-01-19T03:13:00Z</dcterms:created>
  <dcterms:modified xsi:type="dcterms:W3CDTF">2017-01-20T03:48:00Z</dcterms:modified>
</cp:coreProperties>
</file>