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38" w:rsidRPr="001D52EF" w:rsidRDefault="001D52EF" w:rsidP="001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EF">
        <w:rPr>
          <w:rFonts w:ascii="Times New Roman" w:hAnsi="Times New Roman" w:cs="Times New Roman"/>
          <w:b/>
          <w:sz w:val="28"/>
          <w:szCs w:val="28"/>
        </w:rPr>
        <w:t>Уважаемые собственники земельных  долей!</w:t>
      </w:r>
    </w:p>
    <w:p w:rsidR="001D52EF" w:rsidRPr="001D52EF" w:rsidRDefault="001D52EF" w:rsidP="001D5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EF" w:rsidRPr="001D52EF" w:rsidRDefault="001D52EF" w:rsidP="001D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D52EF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общего собрания участников общей долевой собственности на земельный участок из  земель сельскохозяйственного назначения с кадастровым номером 02:23:00 00 00:183, расположенный по адресу: Республика Башкортостан, </w:t>
      </w:r>
      <w:proofErr w:type="spellStart"/>
      <w:r w:rsidRPr="001D52EF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1D52EF">
        <w:rPr>
          <w:rFonts w:ascii="Times New Roman" w:hAnsi="Times New Roman" w:cs="Times New Roman"/>
          <w:b/>
          <w:sz w:val="28"/>
          <w:szCs w:val="28"/>
        </w:rPr>
        <w:t xml:space="preserve"> район, Кызыл-</w:t>
      </w:r>
      <w:proofErr w:type="spellStart"/>
      <w:r w:rsidRPr="001D52EF">
        <w:rPr>
          <w:rFonts w:ascii="Times New Roman" w:hAnsi="Times New Roman" w:cs="Times New Roman"/>
          <w:b/>
          <w:sz w:val="28"/>
          <w:szCs w:val="28"/>
        </w:rPr>
        <w:t>Ярский</w:t>
      </w:r>
      <w:proofErr w:type="spellEnd"/>
      <w:r w:rsidRPr="001D52EF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1D52EF" w:rsidRDefault="001D5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СП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информирует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общей долевой собственности на земельный участок, расположенный в границах СП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с кадастровым номером 02:23: 00 00 00:183, о проведении общего собрания участников общей долевой собственности  10  мая 2018 г.  в 11.00 в здании СКЦ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РБ.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уерметово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Комсомольская,36</w:t>
      </w:r>
    </w:p>
    <w:p w:rsidR="001D52EF" w:rsidRPr="001D52EF" w:rsidRDefault="001D52EF" w:rsidP="001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EF">
        <w:rPr>
          <w:rFonts w:ascii="Times New Roman" w:hAnsi="Times New Roman" w:cs="Times New Roman"/>
          <w:b/>
          <w:sz w:val="28"/>
          <w:szCs w:val="28"/>
        </w:rPr>
        <w:t>Повестка дня  общего собрания:</w:t>
      </w:r>
    </w:p>
    <w:p w:rsidR="001D52EF" w:rsidRDefault="001D52EF" w:rsidP="001D5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земель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участка  в аренду, условия и размер арендной платы.</w:t>
      </w:r>
    </w:p>
    <w:p w:rsidR="001D52EF" w:rsidRPr="001D52EF" w:rsidRDefault="001D52EF" w:rsidP="001D5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вопросы.</w:t>
      </w:r>
    </w:p>
    <w:sectPr w:rsidR="001D52EF" w:rsidRPr="001D52EF" w:rsidSect="001D52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6158"/>
    <w:multiLevelType w:val="hybridMultilevel"/>
    <w:tmpl w:val="156E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3"/>
    <w:rsid w:val="001833E3"/>
    <w:rsid w:val="001D52EF"/>
    <w:rsid w:val="007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3</cp:revision>
  <dcterms:created xsi:type="dcterms:W3CDTF">2018-04-26T08:44:00Z</dcterms:created>
  <dcterms:modified xsi:type="dcterms:W3CDTF">2018-04-26T08:53:00Z</dcterms:modified>
</cp:coreProperties>
</file>