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C3" w:rsidRPr="009A798A" w:rsidRDefault="002358C3" w:rsidP="002358C3">
      <w:pPr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</w:pPr>
      <w:r>
        <w:rPr>
          <w:rFonts w:ascii="Lucida Sans Unicode" w:eastAsia="Arial Unicode MS" w:hAnsi="Lucida Sans Unicode" w:cs="Lucida Sans Unicode"/>
          <w:b/>
          <w:bCs/>
          <w:caps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2578100</wp:posOffset>
            </wp:positionH>
            <wp:positionV relativeFrom="page">
              <wp:posOffset>783590</wp:posOffset>
            </wp:positionV>
            <wp:extent cx="963930" cy="1143000"/>
            <wp:effectExtent l="0" t="0" r="7620" b="0"/>
            <wp:wrapNone/>
            <wp:docPr id="5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 Unicode MS" w:hAnsi="Lucida Sans Unicode"/>
          <w:b/>
        </w:rPr>
        <w:t xml:space="preserve">   </w:t>
      </w:r>
      <w:r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 xml:space="preserve">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>БАШ</w:t>
      </w:r>
      <w:r w:rsidRPr="0003136A"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>ОРТОСТАН РЕСПУБЛИКАҺ</w:t>
      </w:r>
      <w:proofErr w:type="gramStart"/>
      <w:r w:rsidRPr="009A798A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>Ы</w:t>
      </w:r>
      <w:proofErr w:type="gramEnd"/>
      <w:r w:rsidRPr="009A798A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 xml:space="preserve">   </w:t>
      </w:r>
      <w:r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 xml:space="preserve">                   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>РЕСПУБЛИка БАШКОРТОСТАН</w:t>
      </w:r>
    </w:p>
    <w:p w:rsidR="002358C3" w:rsidRPr="009A798A" w:rsidRDefault="002358C3" w:rsidP="002358C3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tt-RU"/>
        </w:rPr>
        <w:t>ЙƏРМƏКƏЙ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районы                                  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be-BY"/>
        </w:rPr>
        <w:t xml:space="preserve">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администрация</w:t>
      </w:r>
    </w:p>
    <w:p w:rsidR="002358C3" w:rsidRPr="009A798A" w:rsidRDefault="002358C3" w:rsidP="002358C3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be-BY"/>
        </w:rPr>
        <w:t xml:space="preserve">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муниципаль РАЙОНЫның                                               сельского поселения </w:t>
      </w:r>
    </w:p>
    <w:p w:rsidR="002358C3" w:rsidRPr="009A798A" w:rsidRDefault="002358C3" w:rsidP="002358C3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be-BY"/>
        </w:rPr>
        <w:t>Ҡыҙылъяр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АУЫЛ СОВЕТЫ                                               Кызыл-Ярский   сельсовет </w:t>
      </w:r>
    </w:p>
    <w:p w:rsidR="002358C3" w:rsidRPr="009A798A" w:rsidRDefault="002358C3" w:rsidP="002358C3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ауыл БИЛ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tt-RU"/>
        </w:rPr>
        <w:t>ƏмƏ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>Һе хакими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tt-RU"/>
        </w:rPr>
        <w:t>Ə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те                                       муниципального  района               </w:t>
      </w:r>
    </w:p>
    <w:p w:rsidR="002358C3" w:rsidRPr="009A798A" w:rsidRDefault="002358C3" w:rsidP="002358C3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                                                                             ЕРМЕКЕЕВСКий РАЙОН</w:t>
      </w:r>
    </w:p>
    <w:p w:rsidR="002358C3" w:rsidRPr="009A798A" w:rsidRDefault="002358C3" w:rsidP="002358C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17122">
        <w:rPr>
          <w:sz w:val="20"/>
          <w:szCs w:val="20"/>
        </w:rPr>
        <w:t>45218</w:t>
      </w:r>
      <w:r w:rsidRPr="00117122">
        <w:rPr>
          <w:sz w:val="20"/>
          <w:szCs w:val="20"/>
          <w:lang w:val="be-BY"/>
        </w:rPr>
        <w:t>1</w:t>
      </w:r>
      <w:r w:rsidRPr="00117122">
        <w:rPr>
          <w:sz w:val="20"/>
          <w:szCs w:val="20"/>
        </w:rPr>
        <w:t>, С</w:t>
      </w:r>
      <w:r w:rsidRPr="00117122">
        <w:rPr>
          <w:sz w:val="20"/>
          <w:szCs w:val="20"/>
          <w:lang w:val="be-BY"/>
        </w:rPr>
        <w:t>өйәрмәт</w:t>
      </w:r>
      <w:r w:rsidRPr="00117122">
        <w:rPr>
          <w:caps/>
          <w:sz w:val="20"/>
          <w:szCs w:val="20"/>
          <w:vertAlign w:val="subscript"/>
        </w:rPr>
        <w:t>,</w:t>
      </w:r>
      <w:r w:rsidRPr="00117122">
        <w:rPr>
          <w:sz w:val="20"/>
          <w:szCs w:val="20"/>
        </w:rPr>
        <w:t xml:space="preserve"> К</w:t>
      </w:r>
      <w:r w:rsidRPr="00117122">
        <w:rPr>
          <w:sz w:val="20"/>
          <w:szCs w:val="20"/>
          <w:lang w:val="be-BY"/>
        </w:rPr>
        <w:t>омсомол</w:t>
      </w:r>
      <w:r w:rsidRPr="00117122">
        <w:rPr>
          <w:sz w:val="20"/>
          <w:szCs w:val="20"/>
        </w:rPr>
        <w:t xml:space="preserve"> </w:t>
      </w:r>
      <w:proofErr w:type="spellStart"/>
      <w:r w:rsidRPr="00117122">
        <w:rPr>
          <w:sz w:val="20"/>
          <w:szCs w:val="20"/>
        </w:rPr>
        <w:t>урамы</w:t>
      </w:r>
      <w:proofErr w:type="spellEnd"/>
      <w:r w:rsidRPr="00117122">
        <w:rPr>
          <w:sz w:val="20"/>
          <w:szCs w:val="20"/>
        </w:rPr>
        <w:t xml:space="preserve">, </w:t>
      </w:r>
      <w:r w:rsidRPr="00117122">
        <w:rPr>
          <w:sz w:val="20"/>
          <w:szCs w:val="20"/>
          <w:lang w:val="be-BY"/>
        </w:rPr>
        <w:t>36</w:t>
      </w:r>
      <w:r w:rsidRPr="0011712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1712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</w:t>
      </w:r>
      <w:r w:rsidRPr="00117122">
        <w:rPr>
          <w:sz w:val="20"/>
          <w:szCs w:val="20"/>
        </w:rPr>
        <w:t xml:space="preserve"> 45218</w:t>
      </w:r>
      <w:r w:rsidRPr="00117122">
        <w:rPr>
          <w:sz w:val="20"/>
          <w:szCs w:val="20"/>
          <w:lang w:val="be-BY"/>
        </w:rPr>
        <w:t>1</w:t>
      </w:r>
      <w:r w:rsidRPr="00117122">
        <w:rPr>
          <w:sz w:val="20"/>
          <w:szCs w:val="20"/>
        </w:rPr>
        <w:t>, с. С</w:t>
      </w:r>
      <w:r w:rsidRPr="00117122">
        <w:rPr>
          <w:sz w:val="20"/>
          <w:szCs w:val="20"/>
          <w:lang w:val="be-BY"/>
        </w:rPr>
        <w:t>уерметово</w:t>
      </w:r>
      <w:r w:rsidRPr="00117122">
        <w:rPr>
          <w:sz w:val="20"/>
          <w:szCs w:val="20"/>
        </w:rPr>
        <w:t>, ул. К</w:t>
      </w:r>
      <w:r w:rsidRPr="00117122">
        <w:rPr>
          <w:sz w:val="20"/>
          <w:szCs w:val="20"/>
          <w:lang w:val="be-BY"/>
        </w:rPr>
        <w:t>омсомольская</w:t>
      </w:r>
      <w:r w:rsidRPr="00117122">
        <w:rPr>
          <w:sz w:val="20"/>
          <w:szCs w:val="20"/>
        </w:rPr>
        <w:t xml:space="preserve">, </w:t>
      </w:r>
      <w:r w:rsidRPr="00117122">
        <w:rPr>
          <w:sz w:val="20"/>
          <w:szCs w:val="20"/>
          <w:lang w:val="be-BY"/>
        </w:rPr>
        <w:t>36</w:t>
      </w:r>
    </w:p>
    <w:p w:rsidR="002358C3" w:rsidRPr="00117122" w:rsidRDefault="002358C3" w:rsidP="002358C3">
      <w:pPr>
        <w:ind w:left="-300"/>
        <w:rPr>
          <w:sz w:val="20"/>
          <w:szCs w:val="20"/>
        </w:rPr>
      </w:pPr>
      <w:r w:rsidRPr="0011712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</w:t>
      </w:r>
      <w:r w:rsidRPr="00117122">
        <w:rPr>
          <w:sz w:val="20"/>
          <w:szCs w:val="20"/>
        </w:rPr>
        <w:t xml:space="preserve">  Тел. (34741) 2-</w:t>
      </w:r>
      <w:r w:rsidRPr="00117122">
        <w:rPr>
          <w:sz w:val="20"/>
          <w:szCs w:val="20"/>
          <w:lang w:val="be-BY"/>
        </w:rPr>
        <w:t>50</w:t>
      </w:r>
      <w:r w:rsidRPr="00117122">
        <w:rPr>
          <w:sz w:val="20"/>
          <w:szCs w:val="20"/>
        </w:rPr>
        <w:t>-</w:t>
      </w:r>
      <w:r w:rsidRPr="00117122">
        <w:rPr>
          <w:sz w:val="20"/>
          <w:szCs w:val="20"/>
          <w:lang w:val="be-BY"/>
        </w:rPr>
        <w:t>0</w:t>
      </w:r>
      <w:r w:rsidRPr="00117122">
        <w:rPr>
          <w:sz w:val="20"/>
          <w:szCs w:val="20"/>
        </w:rPr>
        <w:t xml:space="preserve">1                                            </w:t>
      </w:r>
      <w:r>
        <w:rPr>
          <w:sz w:val="20"/>
          <w:szCs w:val="20"/>
        </w:rPr>
        <w:t xml:space="preserve">                       </w:t>
      </w:r>
      <w:r w:rsidRPr="00117122">
        <w:rPr>
          <w:sz w:val="20"/>
          <w:szCs w:val="20"/>
        </w:rPr>
        <w:t xml:space="preserve">   Тел. (34741) 2-</w:t>
      </w:r>
      <w:r w:rsidRPr="00117122">
        <w:rPr>
          <w:sz w:val="20"/>
          <w:szCs w:val="20"/>
          <w:lang w:val="be-BY"/>
        </w:rPr>
        <w:t>50</w:t>
      </w:r>
      <w:r w:rsidRPr="00117122">
        <w:rPr>
          <w:sz w:val="20"/>
          <w:szCs w:val="20"/>
        </w:rPr>
        <w:t>-</w:t>
      </w:r>
      <w:r w:rsidRPr="00117122">
        <w:rPr>
          <w:sz w:val="20"/>
          <w:szCs w:val="20"/>
          <w:lang w:val="be-BY"/>
        </w:rPr>
        <w:t>0</w:t>
      </w:r>
      <w:r w:rsidRPr="00117122">
        <w:rPr>
          <w:sz w:val="20"/>
          <w:szCs w:val="20"/>
        </w:rPr>
        <w:t>1</w:t>
      </w:r>
    </w:p>
    <w:p w:rsidR="002358C3" w:rsidRPr="00C96C52" w:rsidRDefault="002358C3" w:rsidP="002358C3">
      <w:pPr>
        <w:ind w:left="-300"/>
        <w:rPr>
          <w:rFonts w:ascii="Lucida Sans Unicode" w:hAnsi="Lucida Sans Unicode" w:cs="Lucida Sans Unicode"/>
          <w:sz w:val="16"/>
          <w:szCs w:val="16"/>
          <w:lang w:val="en-US"/>
        </w:rPr>
      </w:pPr>
      <w:r w:rsidRPr="00FF6BAC">
        <w:rPr>
          <w:rFonts w:ascii="Lucida Sans Unicode" w:hAnsi="Lucida Sans Unicode" w:cs="Lucida Sans Unicode"/>
          <w:sz w:val="16"/>
          <w:szCs w:val="16"/>
        </w:rPr>
        <w:t xml:space="preserve">                        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e</w:t>
      </w:r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 xml:space="preserve">- </w:t>
      </w:r>
      <w:proofErr w:type="gramStart"/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 xml:space="preserve">  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kizil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>у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ar</w:t>
      </w:r>
      <w:proofErr w:type="gramEnd"/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ss</w:t>
      </w:r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e</w:t>
      </w:r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 xml:space="preserve">-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 xml:space="preserve">  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kizil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>у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ar</w:t>
      </w:r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ss</w:t>
      </w:r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C96C52">
        <w:rPr>
          <w:rFonts w:ascii="Lucida Sans Unicode" w:hAnsi="Lucida Sans Unicode" w:cs="Lucida Sans Unicode"/>
          <w:sz w:val="16"/>
          <w:szCs w:val="16"/>
          <w:lang w:val="en-US"/>
        </w:rPr>
        <w:t xml:space="preserve"> </w:t>
      </w:r>
    </w:p>
    <w:p w:rsidR="002358C3" w:rsidRPr="00C96C52" w:rsidRDefault="002358C3" w:rsidP="002358C3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2358C3" w:rsidRDefault="002358C3" w:rsidP="002358C3">
      <w:pPr>
        <w:ind w:left="-1000"/>
        <w:jc w:val="center"/>
        <w:rPr>
          <w:rFonts w:ascii="Lucida Sans Unicode" w:eastAsia="Arial Unicode MS" w:hAnsi="Lucida Sans Unicode" w:cs="Lucida Sans Unicode"/>
          <w:b/>
          <w:sz w:val="4"/>
          <w:szCs w:val="4"/>
          <w:lang w:val="be-BY"/>
        </w:rPr>
      </w:pPr>
    </w:p>
    <w:p w:rsidR="002358C3" w:rsidRPr="00F209CA" w:rsidRDefault="002358C3" w:rsidP="002358C3">
      <w:pPr>
        <w:ind w:left="-1000"/>
        <w:rPr>
          <w:rFonts w:ascii="Lucida Sans Unicode" w:eastAsia="Arial Unicode MS" w:hAnsi="Lucida Sans Unicode" w:cs="Lucida Sans Unicode"/>
          <w:b/>
          <w:sz w:val="24"/>
          <w:szCs w:val="24"/>
        </w:rPr>
      </w:pPr>
      <w:r w:rsidRPr="00A32674">
        <w:rPr>
          <w:rFonts w:ascii="Lucida Sans Unicode" w:eastAsia="Arial Unicode MS" w:hAnsi="Lucida Sans Unicode" w:cs="Lucida Sans Unicode"/>
          <w:b/>
          <w:sz w:val="24"/>
          <w:szCs w:val="24"/>
          <w:lang w:val="en-US"/>
        </w:rPr>
        <w:t xml:space="preserve">                                    </w:t>
      </w:r>
      <w:r w:rsidRPr="00F209CA">
        <w:rPr>
          <w:rFonts w:ascii="Lucida Sans Unicode" w:eastAsia="Arial Unicode MS" w:hAnsi="Lucida Sans Unicode" w:cs="Lucida Sans Unicode"/>
          <w:b/>
          <w:sz w:val="24"/>
          <w:szCs w:val="24"/>
        </w:rPr>
        <w:t>ҠАРАР</w:t>
      </w:r>
      <w:r>
        <w:rPr>
          <w:rFonts w:ascii="Lucida Sans Unicode" w:eastAsia="Arial Unicode MS" w:hAnsi="Lucida Sans Unicode" w:cs="Lucida Sans Unicode"/>
          <w:b/>
          <w:sz w:val="24"/>
          <w:szCs w:val="24"/>
        </w:rPr>
        <w:t xml:space="preserve">      </w:t>
      </w:r>
      <w:r w:rsidRPr="00F209CA">
        <w:rPr>
          <w:rFonts w:ascii="Lucida Sans Unicode" w:eastAsia="Arial Unicode MS" w:hAnsi="Lucida Sans Unicode" w:cs="Lucida Sans Unicode"/>
          <w:b/>
          <w:sz w:val="24"/>
          <w:szCs w:val="24"/>
        </w:rPr>
        <w:t xml:space="preserve">    </w:t>
      </w:r>
      <w:r w:rsidRPr="00F209CA">
        <w:rPr>
          <w:rFonts w:ascii="Lucida Sans Unicode" w:eastAsia="Arial Unicode MS" w:hAnsi="Lucida Sans Unicode" w:cs="Lucida Sans Unicode"/>
          <w:sz w:val="24"/>
          <w:szCs w:val="24"/>
        </w:rPr>
        <w:t xml:space="preserve">       </w:t>
      </w:r>
      <w:r>
        <w:rPr>
          <w:rFonts w:ascii="Lucida Sans Unicode" w:eastAsia="Arial Unicode MS" w:hAnsi="Lucida Sans Unicode" w:cs="Lucida Sans Unicode"/>
          <w:sz w:val="24"/>
          <w:szCs w:val="24"/>
        </w:rPr>
        <w:t xml:space="preserve">            </w:t>
      </w:r>
      <w:r w:rsidRPr="00F209CA">
        <w:rPr>
          <w:rFonts w:ascii="Lucida Sans Unicode" w:eastAsia="Arial Unicode MS" w:hAnsi="Lucida Sans Unicode" w:cs="Lucida Sans Unicode"/>
          <w:sz w:val="24"/>
          <w:szCs w:val="24"/>
        </w:rPr>
        <w:t xml:space="preserve"> №</w:t>
      </w:r>
      <w:r w:rsidR="00C248BD">
        <w:rPr>
          <w:rFonts w:ascii="Lucida Sans Unicode" w:eastAsia="Arial Unicode MS" w:hAnsi="Lucida Sans Unicode" w:cs="Lucida Sans Unicode"/>
          <w:sz w:val="24"/>
          <w:szCs w:val="24"/>
        </w:rPr>
        <w:t xml:space="preserve"> 38</w:t>
      </w:r>
      <w:r w:rsidRPr="00F209CA">
        <w:rPr>
          <w:rFonts w:ascii="Lucida Sans Unicode" w:eastAsia="Arial Unicode MS" w:hAnsi="Lucida Sans Unicode" w:cs="Lucida Sans Unicode"/>
          <w:sz w:val="24"/>
          <w:szCs w:val="24"/>
        </w:rPr>
        <w:t xml:space="preserve">         </w:t>
      </w:r>
      <w:r w:rsidRPr="00F209CA">
        <w:rPr>
          <w:rFonts w:ascii="Lucida Sans Unicode" w:eastAsia="Arial Unicode MS" w:hAnsi="Lucida Sans Unicode" w:cs="Lucida Sans Unicode"/>
          <w:sz w:val="24"/>
          <w:szCs w:val="24"/>
          <w:lang w:val="be-BY"/>
        </w:rPr>
        <w:t xml:space="preserve"> </w:t>
      </w:r>
      <w:r>
        <w:rPr>
          <w:rFonts w:ascii="Lucida Sans Unicode" w:eastAsia="Arial Unicode MS" w:hAnsi="Lucida Sans Unicode" w:cs="Lucida Sans Unicode"/>
          <w:sz w:val="24"/>
          <w:szCs w:val="24"/>
        </w:rPr>
        <w:t xml:space="preserve">    </w:t>
      </w:r>
      <w:r w:rsidRPr="00F209CA">
        <w:rPr>
          <w:rFonts w:ascii="Lucida Sans Unicode" w:eastAsia="Arial Unicode MS" w:hAnsi="Lucida Sans Unicode" w:cs="Lucida Sans Unicode"/>
          <w:sz w:val="24"/>
          <w:szCs w:val="24"/>
        </w:rPr>
        <w:t xml:space="preserve"> </w:t>
      </w:r>
      <w:r w:rsidRPr="00611C18">
        <w:rPr>
          <w:rFonts w:ascii="Lucida Sans Unicode" w:eastAsia="Arial Unicode MS" w:hAnsi="Lucida Sans Unicode" w:cs="Lucida Sans Unicode"/>
          <w:b/>
          <w:sz w:val="24"/>
          <w:szCs w:val="24"/>
        </w:rPr>
        <w:t>ПОСТАНОВЛЕНИЕ</w:t>
      </w:r>
    </w:p>
    <w:p w:rsidR="002358C3" w:rsidRPr="0009054F" w:rsidRDefault="002358C3" w:rsidP="002358C3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</w:rPr>
      </w:pPr>
    </w:p>
    <w:p w:rsidR="002358C3" w:rsidRDefault="00C248BD" w:rsidP="002358C3">
      <w:pPr>
        <w:ind w:left="-600" w:right="-104"/>
        <w:rPr>
          <w:rFonts w:eastAsia="Arial Unicode MS"/>
        </w:rPr>
      </w:pPr>
      <w:r>
        <w:rPr>
          <w:rFonts w:eastAsia="Arial Unicode MS"/>
        </w:rPr>
        <w:t xml:space="preserve">              </w:t>
      </w:r>
      <w:r w:rsidR="002358C3">
        <w:rPr>
          <w:rFonts w:eastAsia="Arial Unicode MS"/>
        </w:rPr>
        <w:t xml:space="preserve">     </w:t>
      </w:r>
      <w:r w:rsidR="002358C3" w:rsidRPr="00391124">
        <w:rPr>
          <w:rFonts w:eastAsia="Arial Unicode MS"/>
        </w:rPr>
        <w:t>«</w:t>
      </w:r>
      <w:r>
        <w:rPr>
          <w:rFonts w:eastAsia="Arial Unicode MS"/>
        </w:rPr>
        <w:t xml:space="preserve">14 </w:t>
      </w:r>
      <w:r w:rsidR="002358C3">
        <w:rPr>
          <w:rFonts w:eastAsia="Arial Unicode MS"/>
        </w:rPr>
        <w:t xml:space="preserve">» </w:t>
      </w:r>
      <w:r>
        <w:rPr>
          <w:rFonts w:eastAsia="Arial Unicode MS"/>
        </w:rPr>
        <w:t>сентябрь</w:t>
      </w:r>
      <w:r w:rsidR="002358C3">
        <w:rPr>
          <w:rFonts w:eastAsia="Arial Unicode MS"/>
        </w:rPr>
        <w:t xml:space="preserve">  </w:t>
      </w:r>
      <w:r w:rsidR="002358C3" w:rsidRPr="00391124">
        <w:rPr>
          <w:rFonts w:eastAsia="Arial Unicode MS"/>
        </w:rPr>
        <w:t xml:space="preserve"> 201</w:t>
      </w:r>
      <w:r w:rsidR="002358C3">
        <w:rPr>
          <w:rFonts w:eastAsia="Arial Unicode MS"/>
        </w:rPr>
        <w:t>8</w:t>
      </w:r>
      <w:r w:rsidR="002358C3" w:rsidRPr="00391124">
        <w:rPr>
          <w:rFonts w:eastAsia="Arial Unicode MS"/>
        </w:rPr>
        <w:t xml:space="preserve"> й.                 </w:t>
      </w:r>
      <w:r>
        <w:rPr>
          <w:rFonts w:eastAsia="Arial Unicode MS"/>
        </w:rPr>
        <w:t xml:space="preserve">                      </w:t>
      </w:r>
      <w:r w:rsidR="002358C3">
        <w:rPr>
          <w:rFonts w:eastAsia="Arial Unicode MS"/>
        </w:rPr>
        <w:t xml:space="preserve">  </w:t>
      </w:r>
      <w:r w:rsidR="002358C3" w:rsidRPr="00391124">
        <w:rPr>
          <w:rFonts w:eastAsia="Arial Unicode MS"/>
        </w:rPr>
        <w:t>«</w:t>
      </w:r>
      <w:r w:rsidR="002358C3">
        <w:rPr>
          <w:rFonts w:eastAsia="Arial Unicode MS"/>
        </w:rPr>
        <w:t xml:space="preserve"> </w:t>
      </w:r>
      <w:r>
        <w:rPr>
          <w:rFonts w:eastAsia="Arial Unicode MS"/>
        </w:rPr>
        <w:t>14</w:t>
      </w:r>
      <w:r w:rsidR="002358C3">
        <w:rPr>
          <w:rFonts w:eastAsia="Arial Unicode MS"/>
        </w:rPr>
        <w:t xml:space="preserve"> » </w:t>
      </w:r>
      <w:r>
        <w:rPr>
          <w:rFonts w:eastAsia="Arial Unicode MS"/>
        </w:rPr>
        <w:t>сентября</w:t>
      </w:r>
      <w:r w:rsidR="002358C3">
        <w:rPr>
          <w:rFonts w:eastAsia="Arial Unicode MS"/>
        </w:rPr>
        <w:t xml:space="preserve">  </w:t>
      </w:r>
      <w:r w:rsidR="002358C3" w:rsidRPr="00391124">
        <w:rPr>
          <w:rFonts w:eastAsia="Arial Unicode MS"/>
        </w:rPr>
        <w:t>201</w:t>
      </w:r>
      <w:r w:rsidR="002358C3">
        <w:rPr>
          <w:rFonts w:eastAsia="Arial Unicode MS"/>
        </w:rPr>
        <w:t>8</w:t>
      </w:r>
      <w:r w:rsidR="002358C3" w:rsidRPr="00391124">
        <w:rPr>
          <w:rFonts w:eastAsia="Arial Unicode MS"/>
        </w:rPr>
        <w:t xml:space="preserve"> г.</w:t>
      </w:r>
    </w:p>
    <w:p w:rsidR="002358C3" w:rsidRPr="00455858" w:rsidRDefault="002358C3" w:rsidP="002358C3">
      <w:pPr>
        <w:ind w:left="-600" w:right="-104"/>
        <w:rPr>
          <w:rFonts w:eastAsia="Arial Unicode MS"/>
        </w:rPr>
      </w:pPr>
    </w:p>
    <w:p w:rsidR="002358C3" w:rsidRDefault="002358C3" w:rsidP="002358C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О внесении изменений в постановление главы  сельского поселения  Кызыл-</w:t>
      </w:r>
      <w:proofErr w:type="spellStart"/>
      <w:r>
        <w:rPr>
          <w:rFonts w:ascii="Times New Roman" w:hAnsi="Times New Roman" w:cs="Times New Roman"/>
          <w:b w:val="0"/>
          <w:i w:val="0"/>
        </w:rPr>
        <w:t>Ярский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i w:val="0"/>
        </w:rPr>
        <w:t>Ермекеевский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район РБ от </w:t>
      </w:r>
      <w:r w:rsidR="0015226A">
        <w:rPr>
          <w:rFonts w:ascii="Times New Roman" w:hAnsi="Times New Roman" w:cs="Times New Roman"/>
          <w:b w:val="0"/>
          <w:i w:val="0"/>
        </w:rPr>
        <w:t>25</w:t>
      </w:r>
      <w:r w:rsidR="00C248BD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апреля 2016 г.   № </w:t>
      </w:r>
      <w:r w:rsidR="0015226A">
        <w:rPr>
          <w:rFonts w:ascii="Times New Roman" w:hAnsi="Times New Roman" w:cs="Times New Roman"/>
          <w:b w:val="0"/>
          <w:i w:val="0"/>
        </w:rPr>
        <w:t xml:space="preserve">35 </w:t>
      </w:r>
      <w:r>
        <w:rPr>
          <w:rFonts w:ascii="Times New Roman" w:hAnsi="Times New Roman" w:cs="Times New Roman"/>
          <w:b w:val="0"/>
          <w:i w:val="0"/>
        </w:rPr>
        <w:t xml:space="preserve">«Об утверждении административного регламента по </w:t>
      </w:r>
      <w:r w:rsidR="0015226A">
        <w:rPr>
          <w:rFonts w:ascii="Times New Roman" w:hAnsi="Times New Roman" w:cs="Times New Roman"/>
          <w:b w:val="0"/>
          <w:i w:val="0"/>
        </w:rPr>
        <w:t xml:space="preserve">исполнению </w:t>
      </w:r>
      <w:r>
        <w:rPr>
          <w:rFonts w:ascii="Times New Roman" w:hAnsi="Times New Roman" w:cs="Times New Roman"/>
          <w:b w:val="0"/>
          <w:i w:val="0"/>
        </w:rPr>
        <w:t xml:space="preserve">муниципальной  </w:t>
      </w:r>
      <w:r w:rsidR="006158C3">
        <w:rPr>
          <w:rFonts w:ascii="Times New Roman" w:hAnsi="Times New Roman" w:cs="Times New Roman"/>
          <w:b w:val="0"/>
          <w:i w:val="0"/>
        </w:rPr>
        <w:t>функции</w:t>
      </w:r>
      <w:r>
        <w:rPr>
          <w:rFonts w:ascii="Times New Roman" w:hAnsi="Times New Roman" w:cs="Times New Roman"/>
          <w:b w:val="0"/>
          <w:i w:val="0"/>
        </w:rPr>
        <w:t xml:space="preserve"> «</w:t>
      </w:r>
      <w:r w:rsidR="006158C3">
        <w:rPr>
          <w:rFonts w:ascii="Times New Roman" w:hAnsi="Times New Roman" w:cs="Times New Roman"/>
          <w:b w:val="0"/>
          <w:i w:val="0"/>
        </w:rPr>
        <w:t xml:space="preserve">Осуществление  муниципального </w:t>
      </w:r>
      <w:proofErr w:type="gramStart"/>
      <w:r w:rsidR="006158C3">
        <w:rPr>
          <w:rFonts w:ascii="Times New Roman" w:hAnsi="Times New Roman" w:cs="Times New Roman"/>
          <w:b w:val="0"/>
          <w:i w:val="0"/>
        </w:rPr>
        <w:t>контроля за</w:t>
      </w:r>
      <w:proofErr w:type="gramEnd"/>
      <w:r w:rsidR="006158C3">
        <w:rPr>
          <w:rFonts w:ascii="Times New Roman" w:hAnsi="Times New Roman" w:cs="Times New Roman"/>
          <w:b w:val="0"/>
          <w:i w:val="0"/>
        </w:rPr>
        <w:t xml:space="preserve"> сохранностью автомобильных дорог  местного значения в границах </w:t>
      </w:r>
      <w:r>
        <w:rPr>
          <w:rFonts w:ascii="Times New Roman" w:hAnsi="Times New Roman" w:cs="Times New Roman"/>
          <w:b w:val="0"/>
          <w:i w:val="0"/>
        </w:rPr>
        <w:t xml:space="preserve">  сельско</w:t>
      </w:r>
      <w:r w:rsidR="006158C3">
        <w:rPr>
          <w:rFonts w:ascii="Times New Roman" w:hAnsi="Times New Roman" w:cs="Times New Roman"/>
          <w:b w:val="0"/>
          <w:i w:val="0"/>
        </w:rPr>
        <w:t>го</w:t>
      </w:r>
      <w:r>
        <w:rPr>
          <w:rFonts w:ascii="Times New Roman" w:hAnsi="Times New Roman" w:cs="Times New Roman"/>
          <w:b w:val="0"/>
          <w:i w:val="0"/>
        </w:rPr>
        <w:t xml:space="preserve"> поселени</w:t>
      </w:r>
      <w:r w:rsidR="006158C3">
        <w:rPr>
          <w:rFonts w:ascii="Times New Roman" w:hAnsi="Times New Roman" w:cs="Times New Roman"/>
          <w:b w:val="0"/>
          <w:i w:val="0"/>
        </w:rPr>
        <w:t>я</w:t>
      </w:r>
      <w:r>
        <w:rPr>
          <w:rFonts w:ascii="Times New Roman" w:hAnsi="Times New Roman" w:cs="Times New Roman"/>
          <w:b w:val="0"/>
          <w:i w:val="0"/>
        </w:rPr>
        <w:t xml:space="preserve"> Кызыл-</w:t>
      </w:r>
      <w:proofErr w:type="spellStart"/>
      <w:r>
        <w:rPr>
          <w:rFonts w:ascii="Times New Roman" w:hAnsi="Times New Roman" w:cs="Times New Roman"/>
          <w:b w:val="0"/>
          <w:i w:val="0"/>
        </w:rPr>
        <w:t>Ярский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i w:val="0"/>
        </w:rPr>
        <w:t>Ермекеевский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район</w:t>
      </w:r>
      <w:r>
        <w:rPr>
          <w:rFonts w:ascii="Times New Roman" w:hAnsi="Times New Roman" w:cs="Times New Roman"/>
          <w:b w:val="0"/>
          <w:i w:val="0"/>
        </w:rPr>
        <w:tab/>
        <w:t>Республики Башкортостан»</w:t>
      </w:r>
    </w:p>
    <w:p w:rsidR="002358C3" w:rsidRDefault="002358C3" w:rsidP="002358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58C3" w:rsidRDefault="002358C3" w:rsidP="002358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58C3" w:rsidRDefault="002358C3" w:rsidP="002358C3">
      <w:pPr>
        <w:pStyle w:val="21"/>
        <w:shd w:val="clear" w:color="auto" w:fill="auto"/>
        <w:tabs>
          <w:tab w:val="left" w:pos="1426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27.07.2010 № 210 - ФЗ (ред. от 04.06.2018)  «Об организации предоставления государственных и муниципальных услуг»; Федеральными законами  от 03.07.2016 №361-ФЗ,  от 05.12.2017 № 384-ФЗ, от 29.12.2017 № 479-ФЗ  и  </w:t>
      </w:r>
      <w:hyperlink r:id="rId8" w:history="1">
        <w:r>
          <w:rPr>
            <w:rStyle w:val="a3"/>
            <w:rFonts w:ascii="Times New Roman" w:hAnsi="Times New Roman" w:cs="Times New Roman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 статьей  3 Устава сельского поселения 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proofErr w:type="gramEnd"/>
    </w:p>
    <w:p w:rsidR="002358C3" w:rsidRDefault="002358C3" w:rsidP="002358C3">
      <w:pPr>
        <w:pStyle w:val="21"/>
        <w:shd w:val="clear" w:color="auto" w:fill="auto"/>
        <w:tabs>
          <w:tab w:val="left" w:pos="1426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2358C3" w:rsidRDefault="002358C3" w:rsidP="002358C3">
      <w:pPr>
        <w:pStyle w:val="21"/>
        <w:shd w:val="clear" w:color="auto" w:fill="auto"/>
        <w:tabs>
          <w:tab w:val="left" w:pos="1426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ПОСТАНОВЛЯЮ:</w:t>
      </w:r>
    </w:p>
    <w:p w:rsidR="002358C3" w:rsidRDefault="002358C3" w:rsidP="002358C3">
      <w:pPr>
        <w:pStyle w:val="21"/>
        <w:shd w:val="clear" w:color="auto" w:fill="auto"/>
        <w:tabs>
          <w:tab w:val="left" w:pos="1426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2358C3" w:rsidRDefault="00C248BD" w:rsidP="002358C3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</w:t>
      </w:r>
      <w:r w:rsidR="002358C3">
        <w:rPr>
          <w:rFonts w:ascii="Times New Roman" w:hAnsi="Times New Roman" w:cs="Times New Roman"/>
          <w:b w:val="0"/>
          <w:i w:val="0"/>
        </w:rPr>
        <w:t xml:space="preserve">1. </w:t>
      </w:r>
      <w:proofErr w:type="gramStart"/>
      <w:r w:rsidR="002358C3">
        <w:rPr>
          <w:rFonts w:ascii="Times New Roman" w:hAnsi="Times New Roman" w:cs="Times New Roman"/>
          <w:b w:val="0"/>
          <w:i w:val="0"/>
        </w:rPr>
        <w:t>Внести в постановление главы  сельского поселения  Кызыл-</w:t>
      </w:r>
      <w:proofErr w:type="spellStart"/>
      <w:r w:rsidR="002358C3">
        <w:rPr>
          <w:rFonts w:ascii="Times New Roman" w:hAnsi="Times New Roman" w:cs="Times New Roman"/>
          <w:b w:val="0"/>
          <w:i w:val="0"/>
        </w:rPr>
        <w:t>Ярский</w:t>
      </w:r>
      <w:proofErr w:type="spellEnd"/>
      <w:r w:rsidR="002358C3">
        <w:rPr>
          <w:rFonts w:ascii="Times New Roman" w:hAnsi="Times New Roman" w:cs="Times New Roman"/>
          <w:b w:val="0"/>
          <w:i w:val="0"/>
        </w:rPr>
        <w:t xml:space="preserve">  сельсовет муниципального района </w:t>
      </w:r>
      <w:proofErr w:type="spellStart"/>
      <w:r w:rsidR="002358C3">
        <w:rPr>
          <w:rFonts w:ascii="Times New Roman" w:hAnsi="Times New Roman" w:cs="Times New Roman"/>
          <w:b w:val="0"/>
          <w:i w:val="0"/>
        </w:rPr>
        <w:t>Ермекеевский</w:t>
      </w:r>
      <w:proofErr w:type="spellEnd"/>
      <w:r w:rsidR="002358C3">
        <w:rPr>
          <w:rFonts w:ascii="Times New Roman" w:hAnsi="Times New Roman" w:cs="Times New Roman"/>
          <w:b w:val="0"/>
          <w:i w:val="0"/>
        </w:rPr>
        <w:t xml:space="preserve"> район РБ от </w:t>
      </w:r>
      <w:r w:rsidR="006158C3">
        <w:rPr>
          <w:rFonts w:ascii="Times New Roman" w:hAnsi="Times New Roman" w:cs="Times New Roman"/>
          <w:b w:val="0"/>
          <w:i w:val="0"/>
        </w:rPr>
        <w:t>25</w:t>
      </w:r>
      <w:r w:rsidR="002358C3">
        <w:rPr>
          <w:rFonts w:ascii="Times New Roman" w:hAnsi="Times New Roman" w:cs="Times New Roman"/>
          <w:b w:val="0"/>
          <w:i w:val="0"/>
        </w:rPr>
        <w:t xml:space="preserve"> апреля 2016 г.  </w:t>
      </w:r>
      <w:r>
        <w:rPr>
          <w:rFonts w:ascii="Times New Roman" w:hAnsi="Times New Roman" w:cs="Times New Roman"/>
          <w:b w:val="0"/>
          <w:i w:val="0"/>
        </w:rPr>
        <w:t xml:space="preserve">            </w:t>
      </w:r>
      <w:r w:rsidR="002358C3">
        <w:rPr>
          <w:rFonts w:ascii="Times New Roman" w:hAnsi="Times New Roman" w:cs="Times New Roman"/>
          <w:b w:val="0"/>
          <w:i w:val="0"/>
        </w:rPr>
        <w:t xml:space="preserve">№ </w:t>
      </w:r>
      <w:r w:rsidR="006158C3">
        <w:rPr>
          <w:rFonts w:ascii="Times New Roman" w:hAnsi="Times New Roman" w:cs="Times New Roman"/>
          <w:b w:val="0"/>
          <w:i w:val="0"/>
        </w:rPr>
        <w:t>35</w:t>
      </w:r>
      <w:r w:rsidR="002358C3">
        <w:rPr>
          <w:rFonts w:ascii="Times New Roman" w:hAnsi="Times New Roman" w:cs="Times New Roman"/>
          <w:b w:val="0"/>
          <w:i w:val="0"/>
        </w:rPr>
        <w:t xml:space="preserve"> «</w:t>
      </w:r>
      <w:r w:rsidR="006158C3">
        <w:rPr>
          <w:rFonts w:ascii="Times New Roman" w:hAnsi="Times New Roman" w:cs="Times New Roman"/>
          <w:b w:val="0"/>
          <w:i w:val="0"/>
        </w:rPr>
        <w:t>Об утверждении административного регламента по исполнению муниципальной  функции «Осуществление  муниципального контроля за сохранностью автомобильных дорог  местного значения в границах   сельского поселения Кызыл-</w:t>
      </w:r>
      <w:proofErr w:type="spellStart"/>
      <w:r w:rsidR="006158C3">
        <w:rPr>
          <w:rFonts w:ascii="Times New Roman" w:hAnsi="Times New Roman" w:cs="Times New Roman"/>
          <w:b w:val="0"/>
          <w:i w:val="0"/>
        </w:rPr>
        <w:t>Ярский</w:t>
      </w:r>
      <w:proofErr w:type="spellEnd"/>
      <w:r w:rsidR="006158C3">
        <w:rPr>
          <w:rFonts w:ascii="Times New Roman" w:hAnsi="Times New Roman" w:cs="Times New Roman"/>
          <w:b w:val="0"/>
          <w:i w:val="0"/>
        </w:rPr>
        <w:t xml:space="preserve"> сельсовет муниципального района </w:t>
      </w:r>
      <w:proofErr w:type="spellStart"/>
      <w:r w:rsidR="006158C3">
        <w:rPr>
          <w:rFonts w:ascii="Times New Roman" w:hAnsi="Times New Roman" w:cs="Times New Roman"/>
          <w:b w:val="0"/>
          <w:i w:val="0"/>
        </w:rPr>
        <w:t>Ермекеевский</w:t>
      </w:r>
      <w:proofErr w:type="spellEnd"/>
      <w:r w:rsidR="006158C3">
        <w:rPr>
          <w:rFonts w:ascii="Times New Roman" w:hAnsi="Times New Roman" w:cs="Times New Roman"/>
          <w:b w:val="0"/>
          <w:i w:val="0"/>
        </w:rPr>
        <w:t xml:space="preserve"> район</w:t>
      </w:r>
      <w:r w:rsidR="006158C3">
        <w:rPr>
          <w:rFonts w:ascii="Times New Roman" w:hAnsi="Times New Roman" w:cs="Times New Roman"/>
          <w:b w:val="0"/>
          <w:i w:val="0"/>
        </w:rPr>
        <w:tab/>
        <w:t>Республики Башкортостан</w:t>
      </w:r>
      <w:r w:rsidR="002358C3">
        <w:rPr>
          <w:rFonts w:ascii="Times New Roman" w:hAnsi="Times New Roman" w:cs="Times New Roman"/>
          <w:b w:val="0"/>
          <w:i w:val="0"/>
        </w:rPr>
        <w:t>» следующие изменения и дополнения:</w:t>
      </w:r>
      <w:proofErr w:type="gramEnd"/>
    </w:p>
    <w:p w:rsidR="00C96C52" w:rsidRDefault="002358C3" w:rsidP="00C96C52">
      <w:pPr>
        <w:pStyle w:val="ConsPlusNormal"/>
        <w:ind w:firstLine="0"/>
        <w:jc w:val="both"/>
        <w:rPr>
          <w:color w:val="1F497D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96C52">
        <w:rPr>
          <w:b/>
          <w:sz w:val="28"/>
          <w:szCs w:val="28"/>
        </w:rPr>
        <w:t xml:space="preserve">     1.1</w:t>
      </w:r>
      <w:r w:rsidR="00C96C52">
        <w:rPr>
          <w:sz w:val="28"/>
          <w:szCs w:val="28"/>
        </w:rPr>
        <w:t>.   В части  2  добавить  пункт 2.9.,  2.10. следующего содержания:</w:t>
      </w:r>
    </w:p>
    <w:p w:rsidR="00C96C52" w:rsidRDefault="00C96C52" w:rsidP="00C96C52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«2.9</w:t>
      </w:r>
      <w:proofErr w:type="gramStart"/>
      <w:r>
        <w:rPr>
          <w:sz w:val="28"/>
          <w:szCs w:val="28"/>
        </w:rPr>
        <w:t xml:space="preserve"> </w:t>
      </w:r>
      <w:r w:rsidR="00C248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 органа и (или) должностного лица, многофункционального центра и (или)  работника многофункционального центра, плата с заявителя  не взимается.</w:t>
      </w:r>
    </w:p>
    <w:p w:rsidR="00C96C52" w:rsidRDefault="00C96C52" w:rsidP="00C96C52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Прием денежных средств от заявителей в счет платы за предоставление государственных и муниципальных услуг и уплаты иных платежей в бюджет в случаях,  предусмотренных федеральными законами»; </w:t>
      </w:r>
    </w:p>
    <w:p w:rsidR="00C96C52" w:rsidRPr="00B07A09" w:rsidRDefault="00C96C52" w:rsidP="00C96C52">
      <w:pPr>
        <w:jc w:val="both"/>
        <w:rPr>
          <w:color w:val="333333"/>
          <w:shd w:val="clear" w:color="auto" w:fill="FFFFFF"/>
        </w:rPr>
      </w:pPr>
      <w:r>
        <w:tab/>
      </w:r>
      <w:proofErr w:type="gramStart"/>
      <w:r w:rsidRPr="00B07A09">
        <w:t xml:space="preserve">«2.10 </w:t>
      </w:r>
      <w:r w:rsidRPr="00B07A09">
        <w:rPr>
          <w:color w:val="333333"/>
          <w:shd w:val="clear" w:color="auto" w:fill="FFFFFF"/>
        </w:rPr>
        <w:t>Срок подготовки и направления ответа на межведомственный запрос о предст</w:t>
      </w:r>
      <w:r>
        <w:rPr>
          <w:color w:val="333333"/>
          <w:shd w:val="clear" w:color="auto" w:fill="FFFFFF"/>
        </w:rPr>
        <w:t>авлении документов и информации</w:t>
      </w:r>
      <w:r w:rsidRPr="00B07A09">
        <w:rPr>
          <w:color w:val="333333"/>
          <w:shd w:val="clear" w:color="auto" w:fill="FFFFFF"/>
        </w:rPr>
        <w:t xml:space="preserve">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</w:t>
      </w:r>
      <w:r w:rsidRPr="00B07A09">
        <w:rPr>
          <w:shd w:val="clear" w:color="auto" w:fill="FFFFFF"/>
        </w:rPr>
        <w:t xml:space="preserve">(два рабочих дня - при осуществлении государственного кадастрового учета и (или) государственной регистрации прав на объекты недвижимости) </w:t>
      </w:r>
      <w:r w:rsidRPr="00B07A09">
        <w:rPr>
          <w:color w:val="333333"/>
          <w:shd w:val="clear" w:color="auto" w:fill="FFFFFF"/>
        </w:rPr>
        <w:t>со дня поступления межведомственного запроса в орган или организацию, предоставляющие документ и информацию</w:t>
      </w:r>
      <w:proofErr w:type="gramEnd"/>
      <w:r w:rsidRPr="00B07A09">
        <w:rPr>
          <w:color w:val="333333"/>
          <w:shd w:val="clear" w:color="auto" w:fill="FFFFFF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>
        <w:rPr>
          <w:color w:val="333333"/>
          <w:shd w:val="clear" w:color="auto" w:fill="FFFFFF"/>
        </w:rPr>
        <w:t>»</w:t>
      </w:r>
    </w:p>
    <w:p w:rsidR="00C96C52" w:rsidRDefault="00C96C52" w:rsidP="00C96C52">
      <w:pPr>
        <w:ind w:left="284"/>
        <w:rPr>
          <w:shd w:val="clear" w:color="auto" w:fill="FFFFFF"/>
        </w:rPr>
      </w:pPr>
      <w:r>
        <w:rPr>
          <w:b/>
        </w:rPr>
        <w:t>1.2</w:t>
      </w:r>
      <w:proofErr w:type="gramStart"/>
      <w:r>
        <w:rPr>
          <w:b/>
        </w:rPr>
        <w:t xml:space="preserve">   </w:t>
      </w:r>
      <w:r>
        <w:t>В</w:t>
      </w:r>
      <w:proofErr w:type="gramEnd"/>
      <w:r>
        <w:t xml:space="preserve"> части 5  пункт  5.</w:t>
      </w:r>
      <w:r w:rsidR="00460612">
        <w:t xml:space="preserve">2 изложить  в </w:t>
      </w:r>
      <w:r>
        <w:t xml:space="preserve"> следующе</w:t>
      </w:r>
      <w:r w:rsidR="00460612">
        <w:t>й редакции</w:t>
      </w:r>
      <w:r>
        <w:t>:</w:t>
      </w:r>
    </w:p>
    <w:p w:rsidR="00C96C52" w:rsidRDefault="00C96C52" w:rsidP="00C96C52">
      <w:pPr>
        <w:widowControl w:val="0"/>
        <w:tabs>
          <w:tab w:val="left" w:pos="567"/>
        </w:tabs>
        <w:ind w:firstLine="426"/>
        <w:jc w:val="both"/>
      </w:pPr>
      <w:r>
        <w:t xml:space="preserve">  « 5.</w:t>
      </w:r>
      <w:r w:rsidR="00460612">
        <w:t>2</w:t>
      </w:r>
      <w:r>
        <w:t xml:space="preserve"> Предметом досудебного обжалования могут являться действие (бездействие) и решения, принятые должностными лицами в ходе предоставления муниципальной услуги, в том числе в следующих случаях:</w:t>
      </w:r>
    </w:p>
    <w:p w:rsidR="00C96C52" w:rsidRDefault="00C96C52" w:rsidP="00C96C52">
      <w:pPr>
        <w:widowControl w:val="0"/>
        <w:tabs>
          <w:tab w:val="left" w:pos="567"/>
        </w:tabs>
        <w:ind w:firstLine="426"/>
        <w:jc w:val="both"/>
      </w:pPr>
      <w:r>
        <w:t>5.</w:t>
      </w:r>
      <w:r w:rsidR="00460612">
        <w:t>2</w:t>
      </w:r>
      <w:r>
        <w:t>.1 нарушение срока регистрации заявления заявителя о предоставлении  муниципальной услуги;</w:t>
      </w:r>
    </w:p>
    <w:p w:rsidR="00C96C52" w:rsidRDefault="00C96C52" w:rsidP="00C96C52">
      <w:pPr>
        <w:widowControl w:val="0"/>
        <w:tabs>
          <w:tab w:val="left" w:pos="567"/>
        </w:tabs>
        <w:ind w:firstLine="426"/>
        <w:jc w:val="both"/>
      </w:pPr>
      <w:r>
        <w:t>5.</w:t>
      </w:r>
      <w:r w:rsidR="00460612">
        <w:t>2</w:t>
      </w:r>
      <w:r>
        <w:t>.2 нарушение срока  или порядка выдачи документов по результатам предоставления государственной или муниципальной услуги;</w:t>
      </w:r>
    </w:p>
    <w:p w:rsidR="00C96C52" w:rsidRDefault="00C96C52" w:rsidP="00C96C52">
      <w:pPr>
        <w:widowControl w:val="0"/>
        <w:tabs>
          <w:tab w:val="left" w:pos="567"/>
        </w:tabs>
        <w:ind w:firstLine="426"/>
        <w:jc w:val="both"/>
      </w:pPr>
      <w:r>
        <w:t>5.</w:t>
      </w:r>
      <w:r w:rsidR="00460612">
        <w:t>2</w:t>
      </w:r>
      <w:r>
        <w:t>.3 требование у заявителя документов, не являющихся обязательными для предоставления заявителем;</w:t>
      </w:r>
    </w:p>
    <w:p w:rsidR="00C96C52" w:rsidRDefault="00C96C52" w:rsidP="00C96C52">
      <w:pPr>
        <w:widowControl w:val="0"/>
        <w:tabs>
          <w:tab w:val="left" w:pos="567"/>
        </w:tabs>
        <w:ind w:firstLine="426"/>
        <w:jc w:val="both"/>
      </w:pPr>
      <w:r>
        <w:t>5.</w:t>
      </w:r>
      <w:r w:rsidR="00460612">
        <w:t>2</w:t>
      </w:r>
      <w:r>
        <w:t>.4 отказ в приеме  документов у заявителя по основаниям, не предусмотренным настоящим административным регламентом;</w:t>
      </w:r>
    </w:p>
    <w:p w:rsidR="00C96C52" w:rsidRDefault="00C96C52" w:rsidP="00C96C52">
      <w:pPr>
        <w:widowControl w:val="0"/>
        <w:tabs>
          <w:tab w:val="left" w:pos="567"/>
        </w:tabs>
        <w:ind w:firstLine="426"/>
        <w:jc w:val="both"/>
      </w:pPr>
      <w:r>
        <w:t>5.</w:t>
      </w:r>
      <w:r w:rsidR="00460612">
        <w:t>2</w:t>
      </w:r>
      <w:r>
        <w:t>.5 отказ в исправлении допущенных опечаток и ошибок в документах, выданных в результате предоставления муниципальной услуги;</w:t>
      </w:r>
    </w:p>
    <w:p w:rsidR="00C96C52" w:rsidRDefault="00C96C52" w:rsidP="00C96C52">
      <w:pPr>
        <w:widowControl w:val="0"/>
        <w:tabs>
          <w:tab w:val="left" w:pos="567"/>
        </w:tabs>
        <w:ind w:firstLine="426"/>
        <w:jc w:val="both"/>
      </w:pPr>
      <w:r>
        <w:t>5.</w:t>
      </w:r>
      <w:r w:rsidR="00460612">
        <w:t>2</w:t>
      </w:r>
      <w:r>
        <w:t>.6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96C52" w:rsidRDefault="00C96C52" w:rsidP="00C96C52">
      <w:pPr>
        <w:widowControl w:val="0"/>
        <w:tabs>
          <w:tab w:val="left" w:pos="567"/>
        </w:tabs>
        <w:ind w:firstLine="426"/>
        <w:jc w:val="both"/>
      </w:pPr>
      <w:proofErr w:type="gramStart"/>
      <w:r>
        <w:t>5.</w:t>
      </w:r>
      <w:r w:rsidR="00460612">
        <w:t>2</w:t>
      </w:r>
      <w:r>
        <w:t>.7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актам;</w:t>
      </w:r>
      <w:proofErr w:type="gramEnd"/>
    </w:p>
    <w:p w:rsidR="00C96C52" w:rsidRDefault="00C96C52" w:rsidP="00C96C52">
      <w:pPr>
        <w:widowControl w:val="0"/>
        <w:tabs>
          <w:tab w:val="left" w:pos="567"/>
        </w:tabs>
        <w:ind w:firstLine="426"/>
        <w:jc w:val="both"/>
      </w:pPr>
      <w:proofErr w:type="gramStart"/>
      <w:r>
        <w:t>5.</w:t>
      </w:r>
      <w:r w:rsidR="00460612">
        <w:t>2</w:t>
      </w:r>
      <w:r>
        <w:t>.8. приостановление   предоставления    государственной    или муниципальной   услуги,   если   основания    приостановления    не предусмотрены федеральными законами и принятыми  в  соответствии  с ними иными  нормативными  правовыми  актами  Российской  Федерации, законами и иными нормативными правовыми актами субъектов Российской Федерации, муниципальными  правовыми  актами.</w:t>
      </w:r>
      <w:proofErr w:type="gramEnd"/>
      <w:r>
        <w:t xml:space="preserve">  В  указанном  случае досудебное (внесудебное) обжалование заявителем решений и  действий (бездействия)      </w:t>
      </w:r>
      <w:r>
        <w:lastRenderedPageBreak/>
        <w:t>многофункционального      центра,      работника многофункционального   центра   возможно   в   случае,   если    на многофункциональный  центр,  решения   и   действия   (бездействие) которого   обжалуются,   возложена   функция   по    предоставлению соответствующих государственных или муниципальных  услуг  в  полном объеме».</w:t>
      </w:r>
    </w:p>
    <w:p w:rsidR="002358C3" w:rsidRDefault="002358C3" w:rsidP="00460612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>
        <w:t xml:space="preserve">2. </w:t>
      </w:r>
      <w:proofErr w:type="gramStart"/>
      <w:r>
        <w:rPr>
          <w:rFonts w:eastAsia="Calibri"/>
          <w:lang w:eastAsia="en-US"/>
        </w:rPr>
        <w:t>Разместить</w:t>
      </w:r>
      <w:proofErr w:type="gramEnd"/>
      <w:r>
        <w:rPr>
          <w:rFonts w:eastAsia="Calibri"/>
          <w:lang w:eastAsia="en-US"/>
        </w:rPr>
        <w:t xml:space="preserve"> настоящее постановление на официальном сайте администрации сельского поселения Кызыл-</w:t>
      </w:r>
      <w:proofErr w:type="spellStart"/>
      <w:r>
        <w:rPr>
          <w:rFonts w:eastAsia="Calibri"/>
          <w:lang w:eastAsia="en-US"/>
        </w:rPr>
        <w:t>Ярский</w:t>
      </w:r>
      <w:proofErr w:type="spellEnd"/>
      <w:r>
        <w:rPr>
          <w:rFonts w:eastAsia="Calibri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lang w:eastAsia="en-US"/>
        </w:rPr>
        <w:t>Ермекеевский</w:t>
      </w:r>
      <w:proofErr w:type="spellEnd"/>
      <w:r>
        <w:rPr>
          <w:rFonts w:eastAsia="Calibri"/>
          <w:lang w:eastAsia="en-US"/>
        </w:rPr>
        <w:t xml:space="preserve"> район Республики Башкортостан.</w:t>
      </w:r>
    </w:p>
    <w:p w:rsidR="002358C3" w:rsidRDefault="002358C3" w:rsidP="002358C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i/>
          <w:color w:val="auto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 за собой.</w:t>
      </w:r>
    </w:p>
    <w:p w:rsidR="002358C3" w:rsidRDefault="00813230" w:rsidP="00813230">
      <w:pPr>
        <w:widowControl w:val="0"/>
        <w:tabs>
          <w:tab w:val="left" w:pos="2099"/>
        </w:tabs>
        <w:autoSpaceDE w:val="0"/>
        <w:autoSpaceDN w:val="0"/>
        <w:adjustRightInd w:val="0"/>
      </w:pPr>
      <w:r>
        <w:tab/>
      </w:r>
    </w:p>
    <w:p w:rsidR="002358C3" w:rsidRDefault="002358C3" w:rsidP="002358C3">
      <w:pPr>
        <w:widowControl w:val="0"/>
        <w:autoSpaceDE w:val="0"/>
        <w:autoSpaceDN w:val="0"/>
        <w:adjustRightInd w:val="0"/>
      </w:pPr>
    </w:p>
    <w:p w:rsidR="002358C3" w:rsidRDefault="002358C3" w:rsidP="002358C3">
      <w:pPr>
        <w:widowControl w:val="0"/>
        <w:autoSpaceDE w:val="0"/>
        <w:autoSpaceDN w:val="0"/>
        <w:adjustRightInd w:val="0"/>
      </w:pPr>
    </w:p>
    <w:p w:rsidR="00A32674" w:rsidRDefault="002358C3" w:rsidP="00CA020B">
      <w:pPr>
        <w:widowControl w:val="0"/>
        <w:autoSpaceDE w:val="0"/>
        <w:autoSpaceDN w:val="0"/>
        <w:adjustRightInd w:val="0"/>
        <w:rPr>
          <w:color w:val="auto"/>
        </w:rPr>
      </w:pPr>
      <w:r>
        <w:t xml:space="preserve">Глава сельского поселения                                        </w:t>
      </w:r>
      <w:proofErr w:type="spellStart"/>
      <w:r>
        <w:t>А.Р.Галимов</w:t>
      </w:r>
      <w:bookmarkStart w:id="0" w:name="_GoBack"/>
      <w:bookmarkEnd w:id="0"/>
      <w:proofErr w:type="spellEnd"/>
    </w:p>
    <w:sectPr w:rsidR="00A32674" w:rsidSect="00E422F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22A9"/>
    <w:multiLevelType w:val="multilevel"/>
    <w:tmpl w:val="7564EE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3617D"/>
    <w:multiLevelType w:val="multilevel"/>
    <w:tmpl w:val="7564EE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9771E7"/>
    <w:multiLevelType w:val="multilevel"/>
    <w:tmpl w:val="113A32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091"/>
    <w:rsid w:val="000B7CD8"/>
    <w:rsid w:val="0012322D"/>
    <w:rsid w:val="0015226A"/>
    <w:rsid w:val="002358C3"/>
    <w:rsid w:val="002D1B72"/>
    <w:rsid w:val="003A46A4"/>
    <w:rsid w:val="004513A1"/>
    <w:rsid w:val="00460612"/>
    <w:rsid w:val="00464033"/>
    <w:rsid w:val="004D02AC"/>
    <w:rsid w:val="0051572F"/>
    <w:rsid w:val="00524BA2"/>
    <w:rsid w:val="005A788D"/>
    <w:rsid w:val="005F0F74"/>
    <w:rsid w:val="005F4E51"/>
    <w:rsid w:val="005F692E"/>
    <w:rsid w:val="00611A5C"/>
    <w:rsid w:val="006158C3"/>
    <w:rsid w:val="00654A58"/>
    <w:rsid w:val="0068651D"/>
    <w:rsid w:val="006B61D0"/>
    <w:rsid w:val="006D0091"/>
    <w:rsid w:val="00794C4B"/>
    <w:rsid w:val="00813230"/>
    <w:rsid w:val="008A3491"/>
    <w:rsid w:val="008E126E"/>
    <w:rsid w:val="009012D9"/>
    <w:rsid w:val="009A798A"/>
    <w:rsid w:val="00A32674"/>
    <w:rsid w:val="00AF0EC2"/>
    <w:rsid w:val="00B61D02"/>
    <w:rsid w:val="00C248BD"/>
    <w:rsid w:val="00C7703C"/>
    <w:rsid w:val="00C771FE"/>
    <w:rsid w:val="00C96C52"/>
    <w:rsid w:val="00CA020B"/>
    <w:rsid w:val="00CE5555"/>
    <w:rsid w:val="00D01D10"/>
    <w:rsid w:val="00D61DD8"/>
    <w:rsid w:val="00E21AFA"/>
    <w:rsid w:val="00E26696"/>
    <w:rsid w:val="00E422F6"/>
    <w:rsid w:val="00E51AD2"/>
    <w:rsid w:val="00F24E3C"/>
    <w:rsid w:val="00F74888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A798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1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4513A1"/>
    <w:rPr>
      <w:color w:val="0000FF"/>
      <w:u w:val="single"/>
    </w:rPr>
  </w:style>
  <w:style w:type="character" w:customStyle="1" w:styleId="a4">
    <w:name w:val="Основной текст_"/>
    <w:link w:val="21"/>
    <w:rsid w:val="004513A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4513A1"/>
    <w:pPr>
      <w:shd w:val="clear" w:color="auto" w:fill="FFFFFF"/>
      <w:spacing w:before="720" w:line="322" w:lineRule="exact"/>
      <w:ind w:hanging="1220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rsid w:val="004513A1"/>
    <w:pPr>
      <w:shd w:val="clear" w:color="auto" w:fill="FFFFFF"/>
      <w:spacing w:before="240" w:after="60" w:line="0" w:lineRule="atLeast"/>
      <w:jc w:val="both"/>
    </w:pPr>
    <w:rPr>
      <w:color w:val="auto"/>
      <w:sz w:val="27"/>
      <w:szCs w:val="27"/>
    </w:rPr>
  </w:style>
  <w:style w:type="character" w:customStyle="1" w:styleId="20">
    <w:name w:val="Заголовок 2 Знак"/>
    <w:basedOn w:val="a0"/>
    <w:link w:val="2"/>
    <w:rsid w:val="009A798A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42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A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A5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A798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513A1"/>
    <w:rPr>
      <w:color w:val="0000FF"/>
      <w:u w:val="single"/>
    </w:rPr>
  </w:style>
  <w:style w:type="character" w:customStyle="1" w:styleId="a4">
    <w:name w:val="Основной текст_"/>
    <w:link w:val="21"/>
    <w:rsid w:val="004513A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4513A1"/>
    <w:pPr>
      <w:shd w:val="clear" w:color="auto" w:fill="FFFFFF"/>
      <w:spacing w:before="720" w:line="322" w:lineRule="exact"/>
      <w:ind w:hanging="1220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rsid w:val="004513A1"/>
    <w:pPr>
      <w:shd w:val="clear" w:color="auto" w:fill="FFFFFF"/>
      <w:spacing w:before="240" w:after="60" w:line="0" w:lineRule="atLeast"/>
      <w:jc w:val="both"/>
    </w:pPr>
    <w:rPr>
      <w:color w:val="auto"/>
      <w:sz w:val="27"/>
      <w:szCs w:val="27"/>
    </w:rPr>
  </w:style>
  <w:style w:type="character" w:customStyle="1" w:styleId="20">
    <w:name w:val="Заголовок 2 Знак"/>
    <w:basedOn w:val="a0"/>
    <w:link w:val="2"/>
    <w:rsid w:val="009A798A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179F5C1B8D674B1A81657F1A57121106155A18B0C9ACD273AE009C53037AABDCE13FF34106909g6L6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9AE82-D939-4FC9-8CE4-791E0C6B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Кызыляр</dc:creator>
  <cp:keywords/>
  <dc:description/>
  <cp:lastModifiedBy>Кызыляр</cp:lastModifiedBy>
  <cp:revision>24</cp:revision>
  <cp:lastPrinted>2018-09-18T10:15:00Z</cp:lastPrinted>
  <dcterms:created xsi:type="dcterms:W3CDTF">2018-07-11T06:11:00Z</dcterms:created>
  <dcterms:modified xsi:type="dcterms:W3CDTF">2018-09-21T10:18:00Z</dcterms:modified>
</cp:coreProperties>
</file>