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E0" w:rsidRDefault="002139E0" w:rsidP="00C73E22">
      <w:pPr>
        <w:tabs>
          <w:tab w:val="left" w:pos="8550"/>
        </w:tabs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74DCAC" wp14:editId="7A425C97">
            <wp:simplePos x="0" y="0"/>
            <wp:positionH relativeFrom="column">
              <wp:posOffset>2536952</wp:posOffset>
            </wp:positionH>
            <wp:positionV relativeFrom="page">
              <wp:posOffset>407670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2139E0" w:rsidRDefault="002139E0" w:rsidP="002139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совет сельского поселения</w:t>
      </w:r>
    </w:p>
    <w:p w:rsidR="002139E0" w:rsidRDefault="002139E0" w:rsidP="002139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</w:t>
      </w:r>
      <w:r w:rsidR="00C73E2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кызыл-ярский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сельсовет                  </w:t>
      </w:r>
    </w:p>
    <w:p w:rsidR="002139E0" w:rsidRDefault="002139E0" w:rsidP="002139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            МУНИЦИПАЛЬНОГО РАЙОНА</w:t>
      </w:r>
    </w:p>
    <w:p w:rsidR="002139E0" w:rsidRDefault="002139E0" w:rsidP="002139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советы                                                                ЕРМЕКЕЕВСКий РАЙОН</w:t>
      </w:r>
    </w:p>
    <w:p w:rsidR="002139E0" w:rsidRDefault="002139E0" w:rsidP="002139E0">
      <w:pPr>
        <w:ind w:left="-300"/>
        <w:rPr>
          <w:rFonts w:ascii="Lucida Sans Unicode" w:hAnsi="Lucida Sans Unicode" w:cs="Lucida Sans Unicode"/>
          <w:sz w:val="18"/>
          <w:szCs w:val="18"/>
          <w:lang w:val="be-BY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</w:t>
      </w:r>
      <w:r>
        <w:rPr>
          <w:sz w:val="18"/>
          <w:szCs w:val="18"/>
          <w:lang w:val="be-BY"/>
        </w:rPr>
        <w:t>ө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й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рм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т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C73E22"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с. С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уерметово</w:t>
      </w:r>
      <w:r>
        <w:rPr>
          <w:rFonts w:ascii="Lucida Sans Unicode" w:hAnsi="Lucida Sans Unicode" w:cs="Lucida Sans Unicode"/>
          <w:sz w:val="18"/>
          <w:szCs w:val="18"/>
        </w:rPr>
        <w:t>, ул.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омсомольская</w:t>
      </w:r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</w:p>
    <w:p w:rsidR="002139E0" w:rsidRDefault="002139E0" w:rsidP="002139E0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                                                                              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</w:t>
      </w:r>
    </w:p>
    <w:p w:rsidR="002139E0" w:rsidRDefault="002139E0" w:rsidP="002139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139E0" w:rsidRDefault="002139E0" w:rsidP="002139E0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2139E0" w:rsidRDefault="002139E0" w:rsidP="002139E0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</w:t>
      </w:r>
      <w:r w:rsidR="00A02A28">
        <w:rPr>
          <w:rFonts w:ascii="Lucida Sans Unicode" w:eastAsia="Arial Unicode MS" w:hAnsi="Lucida Sans Unicode" w:cs="Lucida Sans Unicode"/>
          <w:b/>
          <w:lang w:val="be-BY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</w:rPr>
        <w:t xml:space="preserve">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 w:rsidR="00A02A28">
        <w:rPr>
          <w:rFonts w:ascii="Lucida Sans Unicode" w:eastAsia="Arial Unicode MS" w:hAnsi="Lucida Sans Unicode" w:cs="Lucida Sans Unicode"/>
        </w:rPr>
        <w:t xml:space="preserve">           №</w:t>
      </w:r>
      <w:r w:rsidR="00C73E22">
        <w:rPr>
          <w:rFonts w:ascii="Lucida Sans Unicode" w:eastAsia="Arial Unicode MS" w:hAnsi="Lucida Sans Unicode" w:cs="Lucida Sans Unicode"/>
        </w:rPr>
        <w:t xml:space="preserve"> </w:t>
      </w:r>
      <w:r w:rsidR="00FD0A9B">
        <w:rPr>
          <w:rFonts w:ascii="Lucida Sans Unicode" w:eastAsia="Arial Unicode MS" w:hAnsi="Lucida Sans Unicode" w:cs="Lucida Sans Unicode"/>
        </w:rPr>
        <w:t>5-2</w:t>
      </w:r>
      <w:r w:rsidR="00DC7FB6">
        <w:rPr>
          <w:rFonts w:ascii="Lucida Sans Unicode" w:eastAsia="Arial Unicode MS" w:hAnsi="Lucida Sans Unicode" w:cs="Lucida Sans Unicode"/>
        </w:rPr>
        <w:t>2</w:t>
      </w:r>
      <w:r w:rsidR="00A02A28">
        <w:rPr>
          <w:rFonts w:ascii="Lucida Sans Unicode" w:eastAsia="Arial Unicode MS" w:hAnsi="Lucida Sans Unicode" w:cs="Lucida Sans Unicode"/>
        </w:rPr>
        <w:t>/4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 w:rsidR="00A02A28">
        <w:rPr>
          <w:rFonts w:ascii="Lucida Sans Unicode" w:eastAsia="Arial Unicode MS" w:hAnsi="Lucida Sans Unicode" w:cs="Lucida Sans Unicode"/>
        </w:rPr>
        <w:t xml:space="preserve">      </w:t>
      </w:r>
      <w:r>
        <w:rPr>
          <w:rFonts w:ascii="Lucida Sans Unicode" w:eastAsia="Arial Unicode MS" w:hAnsi="Lucida Sans Unicode" w:cs="Lucida Sans Unicode"/>
        </w:rPr>
        <w:t xml:space="preserve">     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2139E0" w:rsidRDefault="002139E0" w:rsidP="002139E0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2139E0" w:rsidRDefault="002139E0" w:rsidP="002139E0">
      <w:pPr>
        <w:spacing w:line="360" w:lineRule="auto"/>
        <w:jc w:val="both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 xml:space="preserve"> </w:t>
      </w:r>
      <w:r>
        <w:rPr>
          <w:sz w:val="28"/>
          <w:szCs w:val="28"/>
        </w:rPr>
        <w:t xml:space="preserve">     </w:t>
      </w:r>
      <w:r w:rsidR="00A02A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от  «</w:t>
      </w:r>
      <w:r w:rsidR="00DC7FB6">
        <w:rPr>
          <w:sz w:val="28"/>
          <w:szCs w:val="28"/>
        </w:rPr>
        <w:t>08</w:t>
      </w:r>
      <w:r>
        <w:rPr>
          <w:sz w:val="28"/>
          <w:szCs w:val="28"/>
        </w:rPr>
        <w:t xml:space="preserve"> » </w:t>
      </w:r>
      <w:r w:rsidR="00DC7FB6">
        <w:rPr>
          <w:sz w:val="28"/>
          <w:szCs w:val="28"/>
        </w:rPr>
        <w:t>октября</w:t>
      </w:r>
      <w:r w:rsidR="00FD0A9B">
        <w:rPr>
          <w:sz w:val="28"/>
          <w:szCs w:val="28"/>
        </w:rPr>
        <w:t xml:space="preserve">  </w:t>
      </w:r>
      <w:r>
        <w:rPr>
          <w:sz w:val="28"/>
          <w:szCs w:val="28"/>
        </w:rPr>
        <w:t>2018 года</w:t>
      </w:r>
    </w:p>
    <w:p w:rsidR="00DC7FB6" w:rsidRDefault="00DC7FB6" w:rsidP="002139E0">
      <w:pPr>
        <w:spacing w:line="360" w:lineRule="auto"/>
        <w:jc w:val="both"/>
        <w:rPr>
          <w:sz w:val="28"/>
          <w:szCs w:val="28"/>
        </w:rPr>
      </w:pPr>
    </w:p>
    <w:p w:rsidR="00DC7FB6" w:rsidRDefault="00DC7FB6" w:rsidP="00DC7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 Совета сельского поселения  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 Республики  Башкортостан</w:t>
      </w:r>
    </w:p>
    <w:p w:rsidR="00DC7FB6" w:rsidRDefault="00DC7FB6" w:rsidP="00DC7FB6">
      <w:pPr>
        <w:jc w:val="center"/>
        <w:rPr>
          <w:b/>
          <w:sz w:val="28"/>
          <w:szCs w:val="28"/>
        </w:rPr>
      </w:pPr>
    </w:p>
    <w:p w:rsidR="00DC7FB6" w:rsidRDefault="00DC7FB6" w:rsidP="00DC7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</w:t>
      </w:r>
    </w:p>
    <w:p w:rsidR="00DC7FB6" w:rsidRDefault="00DC7FB6" w:rsidP="00DC7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 сельсовет </w:t>
      </w:r>
    </w:p>
    <w:p w:rsidR="00DC7FB6" w:rsidRDefault="00DC7FB6" w:rsidP="00DC7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 </w:t>
      </w:r>
    </w:p>
    <w:p w:rsidR="00DC7FB6" w:rsidRDefault="00DC7FB6" w:rsidP="00DC7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DC7FB6" w:rsidRDefault="00DC7FB6" w:rsidP="00DC7FB6">
      <w:pPr>
        <w:jc w:val="center"/>
        <w:rPr>
          <w:b/>
          <w:sz w:val="28"/>
          <w:szCs w:val="28"/>
        </w:rPr>
      </w:pPr>
    </w:p>
    <w:p w:rsidR="00DC7FB6" w:rsidRDefault="00DC7FB6" w:rsidP="00DC7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с Федеральным  законом «Об общих принципах организации  местного самоуправления в Российской Федерации» Совет сельского поселения 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DC7FB6" w:rsidRDefault="00DC7FB6" w:rsidP="00DC7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проект решения  Совета  сельского поселения 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 «О внесении изменений и дополнений  в Устав  сельского поселения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Республики Башкортостан» (прилагается).</w:t>
      </w:r>
    </w:p>
    <w:p w:rsidR="00DC7FB6" w:rsidRDefault="00DC7FB6" w:rsidP="00DC7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 обнародовать в администрации сельского поселения.</w:t>
      </w:r>
    </w:p>
    <w:p w:rsidR="00DC7FB6" w:rsidRPr="006A1EB1" w:rsidRDefault="00DC7FB6" w:rsidP="00DC7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главу сельского поселения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 сельсовет.</w:t>
      </w:r>
    </w:p>
    <w:p w:rsidR="00DC7FB6" w:rsidRDefault="00DC7FB6" w:rsidP="00DC7FB6">
      <w:pPr>
        <w:jc w:val="both"/>
        <w:rPr>
          <w:sz w:val="28"/>
          <w:szCs w:val="28"/>
        </w:rPr>
      </w:pPr>
    </w:p>
    <w:p w:rsidR="00DC7FB6" w:rsidRDefault="00DC7FB6" w:rsidP="00DC7FB6">
      <w:pPr>
        <w:jc w:val="both"/>
        <w:rPr>
          <w:sz w:val="28"/>
          <w:szCs w:val="28"/>
        </w:rPr>
      </w:pPr>
    </w:p>
    <w:p w:rsidR="00DC7FB6" w:rsidRPr="006A1EB1" w:rsidRDefault="00DC7FB6" w:rsidP="00DC7FB6">
      <w:pPr>
        <w:jc w:val="both"/>
        <w:rPr>
          <w:sz w:val="28"/>
          <w:szCs w:val="28"/>
        </w:rPr>
      </w:pPr>
    </w:p>
    <w:p w:rsidR="00DC7FB6" w:rsidRPr="006A1EB1" w:rsidRDefault="00DC7FB6" w:rsidP="00DC7FB6">
      <w:pPr>
        <w:rPr>
          <w:sz w:val="28"/>
          <w:szCs w:val="28"/>
        </w:rPr>
      </w:pPr>
    </w:p>
    <w:p w:rsidR="00DC7FB6" w:rsidRDefault="00DC7FB6" w:rsidP="00DC7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 </w:t>
      </w:r>
    </w:p>
    <w:p w:rsidR="00DC7FB6" w:rsidRDefault="00DC7FB6" w:rsidP="00DC7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 сельсовет</w:t>
      </w:r>
    </w:p>
    <w:p w:rsidR="00DC7FB6" w:rsidRDefault="00DC7FB6" w:rsidP="00DC7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</w:t>
      </w:r>
    </w:p>
    <w:p w:rsidR="00DC7FB6" w:rsidRDefault="00DC7FB6" w:rsidP="00DC7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DC7FB6" w:rsidRPr="006A1EB1" w:rsidRDefault="00DC7FB6" w:rsidP="00DC7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</w:t>
      </w:r>
      <w:r w:rsidRPr="006A1EB1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А.Р.Галимов</w:t>
      </w:r>
      <w:proofErr w:type="spellEnd"/>
    </w:p>
    <w:p w:rsidR="00DC7FB6" w:rsidRDefault="00DC7FB6" w:rsidP="002139E0">
      <w:pPr>
        <w:spacing w:line="360" w:lineRule="auto"/>
        <w:jc w:val="both"/>
        <w:rPr>
          <w:sz w:val="28"/>
          <w:szCs w:val="28"/>
        </w:rPr>
      </w:pPr>
    </w:p>
    <w:p w:rsidR="00C73E22" w:rsidRDefault="00C73E22" w:rsidP="002139E0">
      <w:pPr>
        <w:spacing w:line="360" w:lineRule="auto"/>
        <w:jc w:val="both"/>
        <w:rPr>
          <w:sz w:val="28"/>
          <w:szCs w:val="28"/>
        </w:rPr>
      </w:pPr>
    </w:p>
    <w:p w:rsidR="00C73E22" w:rsidRDefault="00C73E22" w:rsidP="002139E0">
      <w:pPr>
        <w:spacing w:line="360" w:lineRule="auto"/>
        <w:jc w:val="both"/>
        <w:rPr>
          <w:sz w:val="28"/>
          <w:szCs w:val="28"/>
        </w:rPr>
      </w:pPr>
    </w:p>
    <w:p w:rsidR="00C73E22" w:rsidRDefault="00C73E22" w:rsidP="002139E0">
      <w:pPr>
        <w:spacing w:line="360" w:lineRule="auto"/>
        <w:jc w:val="both"/>
        <w:rPr>
          <w:sz w:val="28"/>
          <w:szCs w:val="28"/>
        </w:rPr>
      </w:pPr>
    </w:p>
    <w:p w:rsidR="00C17173" w:rsidRDefault="00DC7FB6" w:rsidP="00DC7FB6">
      <w:r>
        <w:lastRenderedPageBreak/>
        <w:t xml:space="preserve">                                                                                                       </w:t>
      </w:r>
    </w:p>
    <w:p w:rsidR="00C73E22" w:rsidRDefault="00C73E22" w:rsidP="00DC7FB6"/>
    <w:p w:rsidR="00DC7FB6" w:rsidRPr="009C6510" w:rsidRDefault="00C17173" w:rsidP="00DC7FB6">
      <w:pPr>
        <w:rPr>
          <w:sz w:val="20"/>
        </w:rPr>
      </w:pPr>
      <w:r>
        <w:t xml:space="preserve">                                                                                                     </w:t>
      </w:r>
      <w:r w:rsidR="00DC7FB6">
        <w:t xml:space="preserve">          </w:t>
      </w:r>
      <w:r w:rsidR="00DC7FB6" w:rsidRPr="009C6510">
        <w:rPr>
          <w:sz w:val="20"/>
        </w:rPr>
        <w:t>Приложение</w:t>
      </w:r>
    </w:p>
    <w:p w:rsidR="00DC7FB6" w:rsidRPr="009C6510" w:rsidRDefault="00DC7FB6" w:rsidP="00DC7FB6">
      <w:pPr>
        <w:rPr>
          <w:sz w:val="20"/>
        </w:rPr>
      </w:pPr>
      <w:r w:rsidRPr="009C6510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                         </w:t>
      </w:r>
      <w:r w:rsidRPr="009C6510">
        <w:rPr>
          <w:sz w:val="20"/>
        </w:rPr>
        <w:t xml:space="preserve">     к решению Совета сельского поселения</w:t>
      </w:r>
    </w:p>
    <w:p w:rsidR="00DC7FB6" w:rsidRPr="009C6510" w:rsidRDefault="00DC7FB6" w:rsidP="00DC7FB6">
      <w:pPr>
        <w:rPr>
          <w:sz w:val="20"/>
        </w:rPr>
      </w:pPr>
      <w:r w:rsidRPr="009C6510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                 </w:t>
      </w:r>
      <w:r w:rsidRPr="009C6510">
        <w:rPr>
          <w:sz w:val="20"/>
        </w:rPr>
        <w:t xml:space="preserve"> Кызыл-</w:t>
      </w:r>
      <w:proofErr w:type="spellStart"/>
      <w:r w:rsidRPr="009C6510">
        <w:rPr>
          <w:sz w:val="20"/>
        </w:rPr>
        <w:t>Ярский</w:t>
      </w:r>
      <w:proofErr w:type="spellEnd"/>
      <w:r w:rsidRPr="009C6510">
        <w:rPr>
          <w:sz w:val="20"/>
        </w:rPr>
        <w:t xml:space="preserve">   сельсовет</w:t>
      </w:r>
    </w:p>
    <w:p w:rsidR="00DC7FB6" w:rsidRPr="009C6510" w:rsidRDefault="00DC7FB6" w:rsidP="00DC7FB6">
      <w:pPr>
        <w:rPr>
          <w:sz w:val="20"/>
        </w:rPr>
      </w:pPr>
      <w:r w:rsidRPr="009C6510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                  </w:t>
      </w:r>
      <w:r w:rsidRPr="009C6510">
        <w:rPr>
          <w:sz w:val="20"/>
        </w:rPr>
        <w:t xml:space="preserve">Муниципального района </w:t>
      </w:r>
      <w:proofErr w:type="spellStart"/>
      <w:r w:rsidRPr="009C6510">
        <w:rPr>
          <w:sz w:val="20"/>
        </w:rPr>
        <w:t>Ермекеевский</w:t>
      </w:r>
      <w:proofErr w:type="spellEnd"/>
      <w:r w:rsidRPr="009C6510">
        <w:rPr>
          <w:sz w:val="20"/>
        </w:rPr>
        <w:t xml:space="preserve"> район</w:t>
      </w:r>
    </w:p>
    <w:p w:rsidR="00DC7FB6" w:rsidRPr="009C6510" w:rsidRDefault="00DC7FB6" w:rsidP="00DC7FB6">
      <w:pPr>
        <w:rPr>
          <w:sz w:val="20"/>
        </w:rPr>
      </w:pPr>
      <w:r w:rsidRPr="009C6510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                 </w:t>
      </w:r>
      <w:r w:rsidRPr="009C6510">
        <w:rPr>
          <w:sz w:val="20"/>
        </w:rPr>
        <w:t xml:space="preserve"> Республики Башкортостан</w:t>
      </w:r>
    </w:p>
    <w:p w:rsidR="00DC7FB6" w:rsidRDefault="00DC7FB6" w:rsidP="00DC7FB6">
      <w:pPr>
        <w:rPr>
          <w:sz w:val="20"/>
        </w:rPr>
      </w:pPr>
      <w:r w:rsidRPr="009C6510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                </w:t>
      </w:r>
      <w:r w:rsidRPr="009C6510">
        <w:rPr>
          <w:sz w:val="20"/>
        </w:rPr>
        <w:t xml:space="preserve">      «</w:t>
      </w:r>
      <w:r>
        <w:rPr>
          <w:sz w:val="20"/>
        </w:rPr>
        <w:t>08</w:t>
      </w:r>
      <w:r w:rsidRPr="009C6510">
        <w:rPr>
          <w:sz w:val="20"/>
        </w:rPr>
        <w:t xml:space="preserve">»  </w:t>
      </w:r>
      <w:r>
        <w:rPr>
          <w:sz w:val="20"/>
        </w:rPr>
        <w:t xml:space="preserve">октября  </w:t>
      </w:r>
      <w:r w:rsidRPr="009C6510">
        <w:rPr>
          <w:sz w:val="20"/>
        </w:rPr>
        <w:t>201</w:t>
      </w:r>
      <w:r>
        <w:rPr>
          <w:sz w:val="20"/>
        </w:rPr>
        <w:t>8</w:t>
      </w:r>
      <w:r w:rsidRPr="009C6510">
        <w:rPr>
          <w:sz w:val="20"/>
        </w:rPr>
        <w:t xml:space="preserve"> года  № </w:t>
      </w:r>
      <w:r>
        <w:rPr>
          <w:sz w:val="20"/>
        </w:rPr>
        <w:t>5-22/4</w:t>
      </w:r>
    </w:p>
    <w:p w:rsidR="00DC7FB6" w:rsidRPr="009C6510" w:rsidRDefault="00DC7FB6" w:rsidP="00DC7FB6">
      <w:pPr>
        <w:rPr>
          <w:sz w:val="20"/>
        </w:rPr>
      </w:pPr>
    </w:p>
    <w:p w:rsidR="00DC7FB6" w:rsidRDefault="00DC7FB6" w:rsidP="00DC7FB6">
      <w:pPr>
        <w:jc w:val="right"/>
        <w:rPr>
          <w:b/>
          <w:sz w:val="28"/>
          <w:szCs w:val="28"/>
        </w:rPr>
      </w:pPr>
      <w:r w:rsidRPr="0074650A">
        <w:rPr>
          <w:b/>
          <w:sz w:val="28"/>
          <w:szCs w:val="28"/>
        </w:rPr>
        <w:t xml:space="preserve">                                                                                                                               Проект</w:t>
      </w:r>
    </w:p>
    <w:p w:rsidR="00DC7FB6" w:rsidRDefault="00DC7FB6" w:rsidP="00DC7FB6">
      <w:pPr>
        <w:rPr>
          <w:b/>
          <w:sz w:val="28"/>
          <w:szCs w:val="28"/>
        </w:rPr>
      </w:pPr>
    </w:p>
    <w:p w:rsidR="00DC7FB6" w:rsidRPr="009C6510" w:rsidRDefault="00DC7FB6" w:rsidP="00DC7FB6">
      <w:pPr>
        <w:jc w:val="center"/>
        <w:rPr>
          <w:sz w:val="28"/>
          <w:szCs w:val="28"/>
        </w:rPr>
      </w:pPr>
      <w:r w:rsidRPr="009C6510">
        <w:rPr>
          <w:sz w:val="28"/>
          <w:szCs w:val="28"/>
        </w:rPr>
        <w:t>РЕШЕНИЕ</w:t>
      </w:r>
    </w:p>
    <w:p w:rsidR="00DC7FB6" w:rsidRPr="009C6510" w:rsidRDefault="00DC7FB6" w:rsidP="00DC7FB6">
      <w:pPr>
        <w:jc w:val="center"/>
        <w:rPr>
          <w:sz w:val="28"/>
          <w:szCs w:val="28"/>
        </w:rPr>
      </w:pPr>
      <w:r w:rsidRPr="009C6510">
        <w:rPr>
          <w:sz w:val="28"/>
          <w:szCs w:val="28"/>
        </w:rPr>
        <w:t>Совета  сельского поселения Кызыл-</w:t>
      </w:r>
      <w:proofErr w:type="spellStart"/>
      <w:r w:rsidRPr="009C6510">
        <w:rPr>
          <w:sz w:val="28"/>
          <w:szCs w:val="28"/>
        </w:rPr>
        <w:t>Ярский</w:t>
      </w:r>
      <w:proofErr w:type="spellEnd"/>
      <w:r w:rsidRPr="009C6510">
        <w:rPr>
          <w:sz w:val="28"/>
          <w:szCs w:val="28"/>
        </w:rPr>
        <w:t xml:space="preserve"> сельсовет</w:t>
      </w:r>
    </w:p>
    <w:p w:rsidR="00DC7FB6" w:rsidRPr="009C6510" w:rsidRDefault="00DC7FB6" w:rsidP="00DC7FB6">
      <w:pPr>
        <w:jc w:val="center"/>
        <w:rPr>
          <w:sz w:val="28"/>
          <w:szCs w:val="28"/>
        </w:rPr>
      </w:pPr>
      <w:r w:rsidRPr="009C6510">
        <w:rPr>
          <w:sz w:val="28"/>
          <w:szCs w:val="28"/>
        </w:rPr>
        <w:t xml:space="preserve">Муниципального района  </w:t>
      </w:r>
      <w:proofErr w:type="spellStart"/>
      <w:r w:rsidRPr="009C6510">
        <w:rPr>
          <w:sz w:val="28"/>
          <w:szCs w:val="28"/>
        </w:rPr>
        <w:t>Ермекеевский</w:t>
      </w:r>
      <w:proofErr w:type="spellEnd"/>
      <w:r w:rsidRPr="009C6510">
        <w:rPr>
          <w:sz w:val="28"/>
          <w:szCs w:val="28"/>
        </w:rPr>
        <w:t xml:space="preserve"> район</w:t>
      </w:r>
    </w:p>
    <w:p w:rsidR="00DC7FB6" w:rsidRDefault="00DC7FB6" w:rsidP="00DC7FB6">
      <w:pPr>
        <w:jc w:val="center"/>
        <w:rPr>
          <w:b/>
          <w:sz w:val="28"/>
          <w:szCs w:val="28"/>
        </w:rPr>
      </w:pPr>
      <w:r w:rsidRPr="009C6510">
        <w:rPr>
          <w:sz w:val="28"/>
          <w:szCs w:val="28"/>
        </w:rPr>
        <w:t>Республики  Башкортостан</w:t>
      </w:r>
    </w:p>
    <w:p w:rsidR="00DC7FB6" w:rsidRDefault="00DC7FB6" w:rsidP="002139E0">
      <w:pPr>
        <w:spacing w:line="360" w:lineRule="auto"/>
        <w:jc w:val="both"/>
        <w:rPr>
          <w:sz w:val="28"/>
          <w:szCs w:val="28"/>
        </w:rPr>
      </w:pPr>
    </w:p>
    <w:p w:rsidR="00DC7FB6" w:rsidRPr="004012A2" w:rsidRDefault="00DC7FB6" w:rsidP="00DC7FB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DC7FB6" w:rsidRPr="004012A2" w:rsidRDefault="00DC7FB6" w:rsidP="00DC7FB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C7FB6" w:rsidRPr="004012A2" w:rsidRDefault="00DC7FB6" w:rsidP="00DC7FB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C7FB6" w:rsidRPr="004012A2" w:rsidRDefault="00DC7FB6" w:rsidP="00DC7FB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C7FB6" w:rsidRPr="004012A2" w:rsidRDefault="00DC7FB6" w:rsidP="00DC7FB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FB6" w:rsidRPr="004012A2" w:rsidRDefault="00DC7FB6" w:rsidP="00DC7FB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FB6" w:rsidRPr="004012A2" w:rsidRDefault="00DC7FB6" w:rsidP="00DC7FB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FB6" w:rsidRPr="004012A2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C7FB6" w:rsidRPr="004012A2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7FB6" w:rsidRPr="004012A2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C7FB6" w:rsidRPr="004012A2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C7FB6" w:rsidRPr="00D21C05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DC7FB6" w:rsidRPr="00B01D37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C7FB6" w:rsidRPr="00456425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F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proofErr w:type="gramEnd"/>
    </w:p>
    <w:p w:rsidR="00DC7FB6" w:rsidRDefault="00DC7FB6" w:rsidP="00C73E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DC7FB6" w:rsidRPr="00F45A9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FB6" w:rsidRPr="00102B9F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DC7FB6" w:rsidRPr="00F45A9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DC7FB6" w:rsidRPr="00F45A9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C7FB6" w:rsidRPr="00F45A9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DC7FB6" w:rsidRPr="00F45A9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DC7FB6" w:rsidRDefault="00C73E22" w:rsidP="00C73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7FB6"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DC7FB6" w:rsidRPr="00102B9F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DC7FB6" w:rsidRPr="00CC532D" w:rsidRDefault="00C73E22" w:rsidP="00C73E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FB6"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C7FB6" w:rsidRPr="00CC532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DC7FB6" w:rsidRDefault="00DC7FB6" w:rsidP="00DC7FB6">
      <w:pPr>
        <w:pStyle w:val="a6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DC7FB6" w:rsidRPr="00F45A9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DC7FB6" w:rsidRPr="00646B49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DC7FB6" w:rsidRPr="00F45A9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DC7FB6" w:rsidRPr="00F45A9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DC7FB6" w:rsidRPr="008C115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DC7FB6" w:rsidRPr="008C1151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C17173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</w:p>
    <w:p w:rsidR="00DC7FB6" w:rsidRDefault="00DC7FB6" w:rsidP="00C1717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7FB6" w:rsidRPr="00110380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DC7FB6" w:rsidRPr="00360820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DC7FB6" w:rsidRDefault="00DC7FB6" w:rsidP="00DC7FB6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DC7FB6" w:rsidRDefault="00DC7FB6" w:rsidP="00DC7FB6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7FB6" w:rsidRPr="00360820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DC7FB6" w:rsidRDefault="00DC7FB6" w:rsidP="00DC7FB6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DC7FB6" w:rsidRDefault="00DC7FB6" w:rsidP="00DC7F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DC7FB6" w:rsidRDefault="00C73E22" w:rsidP="00C73E2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7FB6"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7FB6" w:rsidRPr="009F14E5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B6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DC7FB6" w:rsidRPr="0074420D" w:rsidRDefault="00C73E22" w:rsidP="00C73E22">
      <w:pPr>
        <w:pStyle w:val="a6"/>
        <w:spacing w:after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="00DC7FB6"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DC7FB6" w:rsidRPr="0074420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DC7FB6" w:rsidRPr="0074420D" w:rsidRDefault="00DC7FB6" w:rsidP="00DC7F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C7FB6" w:rsidRPr="0074420D" w:rsidRDefault="00DC7FB6" w:rsidP="00DC7FB6">
      <w:pPr>
        <w:pStyle w:val="a6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DC7FB6" w:rsidRPr="0074420D" w:rsidRDefault="00DC7FB6" w:rsidP="00DC7FB6">
      <w:pPr>
        <w:pStyle w:val="a6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DC7FB6" w:rsidRDefault="00DC7FB6" w:rsidP="00DC7FB6">
      <w:pPr>
        <w:pStyle w:val="a6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C7FB6" w:rsidRPr="00360820" w:rsidRDefault="00DC7FB6" w:rsidP="00DC7FB6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DC7FB6" w:rsidRDefault="00DC7FB6" w:rsidP="00DC7FB6">
      <w:pPr>
        <w:ind w:firstLine="709"/>
        <w:rPr>
          <w:sz w:val="28"/>
          <w:szCs w:val="28"/>
        </w:rPr>
      </w:pPr>
    </w:p>
    <w:p w:rsidR="00DC7FB6" w:rsidRPr="00360820" w:rsidRDefault="00DC7FB6" w:rsidP="00DC7FB6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DC7FB6" w:rsidRPr="00360820" w:rsidRDefault="00DC7FB6" w:rsidP="00DC7FB6">
      <w:pPr>
        <w:ind w:firstLine="709"/>
        <w:rPr>
          <w:sz w:val="28"/>
          <w:szCs w:val="28"/>
        </w:rPr>
      </w:pPr>
    </w:p>
    <w:p w:rsidR="00DC7FB6" w:rsidRDefault="00DC7FB6" w:rsidP="00DC7FB6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DC7FB6" w:rsidRPr="00AF442E" w:rsidRDefault="00DC7FB6" w:rsidP="00DC7FB6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DC7FB6" w:rsidRDefault="00DC7FB6" w:rsidP="00DC7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hyperlink r:id="rId14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C17173" w:rsidRDefault="00DC7FB6" w:rsidP="00C17173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C17173" w:rsidRPr="00C17173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Кызыл-</w:t>
      </w:r>
      <w:proofErr w:type="spellStart"/>
      <w:r w:rsidR="00C17173" w:rsidRPr="00C17173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C17173" w:rsidRPr="00C171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C17173" w:rsidRPr="00C1717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17173" w:rsidRPr="00C171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C17173" w:rsidRDefault="00C17173" w:rsidP="00C17173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</w:p>
    <w:p w:rsidR="00C17173" w:rsidRDefault="00C17173" w:rsidP="00C17173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</w:p>
    <w:p w:rsidR="00C17173" w:rsidRDefault="00C17173" w:rsidP="00C17173">
      <w:pPr>
        <w:pStyle w:val="1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jc w:val="left"/>
        <w:rPr>
          <w:rFonts w:ascii="Times New Roman" w:hAnsi="Times New Roman" w:cs="Times New Roman"/>
          <w:sz w:val="28"/>
          <w:szCs w:val="28"/>
        </w:rPr>
      </w:pPr>
    </w:p>
    <w:p w:rsidR="00C17173" w:rsidRDefault="00C17173" w:rsidP="00C17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 </w:t>
      </w:r>
    </w:p>
    <w:p w:rsidR="00C17173" w:rsidRDefault="00C17173" w:rsidP="00C17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 сельсовет</w:t>
      </w:r>
    </w:p>
    <w:p w:rsidR="00C17173" w:rsidRDefault="00C17173" w:rsidP="00C17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</w:t>
      </w:r>
    </w:p>
    <w:p w:rsidR="00C17173" w:rsidRDefault="00C17173" w:rsidP="00C17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2139E0" w:rsidRPr="007B166D" w:rsidRDefault="00C17173" w:rsidP="00A126E5">
      <w:pPr>
        <w:rPr>
          <w:b/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</w:t>
      </w:r>
      <w:r w:rsidRPr="006A1EB1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А.Р.Галимов</w:t>
      </w:r>
      <w:proofErr w:type="spellEnd"/>
    </w:p>
    <w:sectPr w:rsidR="002139E0" w:rsidRPr="007B166D" w:rsidSect="002139E0">
      <w:headerReference w:type="even" r:id="rId15"/>
      <w:headerReference w:type="default" r:id="rId16"/>
      <w:pgSz w:w="11906" w:h="16838"/>
      <w:pgMar w:top="0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35" w:rsidRDefault="004B1C35">
      <w:r>
        <w:separator/>
      </w:r>
    </w:p>
  </w:endnote>
  <w:endnote w:type="continuationSeparator" w:id="0">
    <w:p w:rsidR="004B1C35" w:rsidRDefault="004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35" w:rsidRDefault="004B1C35">
      <w:r>
        <w:separator/>
      </w:r>
    </w:p>
  </w:footnote>
  <w:footnote w:type="continuationSeparator" w:id="0">
    <w:p w:rsidR="004B1C35" w:rsidRDefault="004B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A3" w:rsidRDefault="00A126E5">
    <w:pPr>
      <w:pStyle w:val="ac"/>
      <w:framePr w:h="226" w:wrap="none" w:vAnchor="text" w:hAnchor="page" w:x="6674" w:y="102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A019A">
      <w:rPr>
        <w:rStyle w:val="105pt"/>
        <w:rFonts w:eastAsiaTheme="minorHAnsi"/>
        <w:noProof/>
      </w:rPr>
      <w:t>2</w:t>
    </w:r>
    <w:r>
      <w:rPr>
        <w:rStyle w:val="105pt"/>
        <w:rFonts w:eastAsiaTheme="minorHAnsi"/>
      </w:rPr>
      <w:fldChar w:fldCharType="end"/>
    </w:r>
  </w:p>
  <w:p w:rsidR="00A80BA3" w:rsidRDefault="004B1C3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A3" w:rsidRDefault="00A126E5">
    <w:pPr>
      <w:pStyle w:val="ac"/>
      <w:framePr w:w="11232" w:h="154" w:wrap="none" w:vAnchor="text" w:hAnchor="page" w:x="339" w:y="542"/>
      <w:shd w:val="clear" w:color="auto" w:fill="auto"/>
      <w:ind w:left="6356"/>
    </w:pPr>
    <w:r>
      <w:fldChar w:fldCharType="begin"/>
    </w:r>
    <w:r>
      <w:instrText xml:space="preserve"> PAGE \* MERGEFORMAT </w:instrText>
    </w:r>
    <w:r>
      <w:fldChar w:fldCharType="separate"/>
    </w:r>
    <w:r w:rsidR="00C73E22" w:rsidRPr="00C73E22">
      <w:rPr>
        <w:rStyle w:val="105pt"/>
        <w:rFonts w:eastAsiaTheme="minorHAnsi"/>
        <w:noProof/>
      </w:rPr>
      <w:t>10</w:t>
    </w:r>
    <w:r>
      <w:rPr>
        <w:rStyle w:val="105pt"/>
        <w:rFonts w:eastAsia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14C"/>
    <w:rsid w:val="002139E0"/>
    <w:rsid w:val="00251503"/>
    <w:rsid w:val="00296BC7"/>
    <w:rsid w:val="003C214C"/>
    <w:rsid w:val="004B1C35"/>
    <w:rsid w:val="004B7348"/>
    <w:rsid w:val="007B166D"/>
    <w:rsid w:val="00A02A28"/>
    <w:rsid w:val="00A126E5"/>
    <w:rsid w:val="00C17173"/>
    <w:rsid w:val="00C73E22"/>
    <w:rsid w:val="00D11C15"/>
    <w:rsid w:val="00DC7FB6"/>
    <w:rsid w:val="00E458FA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">
    <w:name w:val="s13"/>
    <w:basedOn w:val="a0"/>
    <w:rsid w:val="003C214C"/>
  </w:style>
  <w:style w:type="paragraph" w:styleId="a3">
    <w:name w:val="Balloon Text"/>
    <w:basedOn w:val="a"/>
    <w:link w:val="a4"/>
    <w:uiPriority w:val="99"/>
    <w:semiHidden/>
    <w:unhideWhenUsed/>
    <w:rsid w:val="003C2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458FA"/>
    <w:rPr>
      <w:color w:val="0000FF"/>
      <w:u w:val="single"/>
    </w:rPr>
  </w:style>
  <w:style w:type="character" w:customStyle="1" w:styleId="blk">
    <w:name w:val="blk"/>
    <w:basedOn w:val="a0"/>
    <w:rsid w:val="00E458FA"/>
  </w:style>
  <w:style w:type="character" w:customStyle="1" w:styleId="nobr">
    <w:name w:val="nobr"/>
    <w:basedOn w:val="a0"/>
    <w:rsid w:val="00E458FA"/>
  </w:style>
  <w:style w:type="paragraph" w:styleId="a6">
    <w:name w:val="Body Text"/>
    <w:basedOn w:val="a"/>
    <w:link w:val="a7"/>
    <w:unhideWhenUsed/>
    <w:rsid w:val="004B7348"/>
    <w:pPr>
      <w:spacing w:after="120"/>
    </w:pPr>
  </w:style>
  <w:style w:type="character" w:customStyle="1" w:styleId="a7">
    <w:name w:val="Основной текст Знак"/>
    <w:basedOn w:val="a0"/>
    <w:link w:val="a6"/>
    <w:rsid w:val="004B7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D0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296BC7"/>
    <w:pPr>
      <w:ind w:left="720"/>
      <w:contextualSpacing/>
    </w:pPr>
  </w:style>
  <w:style w:type="paragraph" w:styleId="a9">
    <w:name w:val="No Spacing"/>
    <w:uiPriority w:val="1"/>
    <w:qFormat/>
    <w:rsid w:val="00DC7FB6"/>
    <w:pPr>
      <w:spacing w:after="0" w:line="240" w:lineRule="auto"/>
    </w:pPr>
  </w:style>
  <w:style w:type="character" w:customStyle="1" w:styleId="aa">
    <w:name w:val="Основной текст_"/>
    <w:link w:val="1"/>
    <w:rsid w:val="00C17173"/>
    <w:rPr>
      <w:sz w:val="27"/>
      <w:szCs w:val="27"/>
      <w:shd w:val="clear" w:color="auto" w:fill="FFFFFF"/>
    </w:rPr>
  </w:style>
  <w:style w:type="character" w:customStyle="1" w:styleId="ab">
    <w:name w:val="Колонтитул_"/>
    <w:link w:val="ac"/>
    <w:rsid w:val="00C17173"/>
    <w:rPr>
      <w:shd w:val="clear" w:color="auto" w:fill="FFFFFF"/>
    </w:rPr>
  </w:style>
  <w:style w:type="character" w:customStyle="1" w:styleId="105pt">
    <w:name w:val="Колонтитул + 10;5 pt"/>
    <w:rsid w:val="00C17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link w:val="40"/>
    <w:rsid w:val="00C1717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17173"/>
    <w:pPr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c">
    <w:name w:val="Колонтитул"/>
    <w:basedOn w:val="a"/>
    <w:link w:val="ab"/>
    <w:rsid w:val="00C1717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17173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Кызыляр</cp:lastModifiedBy>
  <cp:revision>19</cp:revision>
  <cp:lastPrinted>2018-10-10T05:12:00Z</cp:lastPrinted>
  <dcterms:created xsi:type="dcterms:W3CDTF">2018-05-04T11:23:00Z</dcterms:created>
  <dcterms:modified xsi:type="dcterms:W3CDTF">2018-10-10T05:14:00Z</dcterms:modified>
</cp:coreProperties>
</file>